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튜토리얼-그래프-안에서-의미로-찾기--노드와-관계의-벡터하이브리드-검색"/>
    <w:p>
      <w:pPr>
        <w:pStyle w:val="Heading1"/>
      </w:pPr>
      <w:r>
        <w:t xml:space="preserve">튜토리얼: 그래프 안에서 의미로 찾기 — 노드와 관계의 벡터·하이브리드 검색</w:t>
      </w:r>
    </w:p>
    <w:p>
      <w:pPr>
        <w:pStyle w:val="BlockText"/>
      </w:pPr>
      <w:r>
        <w:rPr>
          <w:b/>
          <w:bCs/>
        </w:rPr>
        <w:t xml:space="preserve">이 문서가 답하는 질문</w:t>
      </w:r>
    </w:p>
    <w:p>
      <w:pPr>
        <w:pStyle w:val="Compact"/>
        <w:numPr>
          <w:ilvl w:val="0"/>
          <w:numId w:val="1001"/>
        </w:numPr>
      </w:pPr>
      <w:r>
        <w:t xml:space="preserve">임베딩을 노드뿐 아니라</w:t>
      </w:r>
      <w:r>
        <w:t xml:space="preserve"> </w:t>
      </w:r>
      <w:r>
        <w:rPr>
          <w:b/>
          <w:bCs/>
        </w:rPr>
        <w:t xml:space="preserve">관계</w:t>
      </w:r>
      <w:r>
        <w:t xml:space="preserve">에도 붙이려면 무엇을 선언하고, 관계의 "이유"를 어떻게 검색하는가?</w:t>
      </w:r>
    </w:p>
    <w:p>
      <w:pPr>
        <w:pStyle w:val="Compact"/>
        <w:numPr>
          <w:ilvl w:val="0"/>
          <w:numId w:val="1001"/>
        </w:numPr>
      </w:pPr>
      <w:r>
        <w:t xml:space="preserve">유사도 검색과 그래프 패턴·프로퍼티 조건을</w:t>
      </w:r>
      <w:r>
        <w:t xml:space="preserve"> </w:t>
      </w:r>
      <w:r>
        <w:rPr>
          <w:b/>
          <w:bCs/>
        </w:rPr>
        <w:t xml:space="preserve">한 질의</w:t>
      </w:r>
      <w:r>
        <w:t xml:space="preserve">에 쓰면 조건은 top-k를 자르기 전에 적용되는가?</w:t>
      </w:r>
    </w:p>
    <w:p>
      <w:pPr>
        <w:pStyle w:val="Compact"/>
        <w:numPr>
          <w:ilvl w:val="0"/>
          <w:numId w:val="1001"/>
        </w:numPr>
      </w:pPr>
      <w:r>
        <w:t xml:space="preserve">벡터 순위와 그래프 근접도를 합친 하이브리드 순위는 어떤 식으로 계산되고, 각 점수를 따로 볼 수 있는가?</w:t>
      </w:r>
    </w:p>
    <w:p>
      <w:pPr>
        <w:pStyle w:val="Compact"/>
        <w:numPr>
          <w:ilvl w:val="0"/>
          <w:numId w:val="1001"/>
        </w:numPr>
      </w:pPr>
      <w:r>
        <w:t xml:space="preserve">원문이 바뀐 임베딩은 어떻게 찾아내며, 이 기능이 아직 하지 않는 것은 무엇인가?</w:t>
      </w:r>
    </w:p>
    <w:p>
      <w:pPr>
        <w:pStyle w:val="FirstParagraph"/>
      </w:pPr>
      <w:r>
        <w:t xml:space="preserve">처음이라면 데모 영상부터 보세요. Studio에서 문서 검색이 놓친 답을 관계 검색이 찾는 과정을 실제로 실행한 화면이고, 설명은 자막으로 들어 있습니다.</w:t>
      </w:r>
    </w:p>
    <w:p>
      <w:pPr>
        <w:pStyle w:val="BodyText"/>
      </w:pPr>
      <w:r>
        <w:rPr>
          <w:i/>
          <w:iCs/>
        </w:rPr>
        <w:t xml:space="preserve">데모 영상 — 문서 검색이 놓친 답을 관계 검색이 찾는 과정 — 문서 사이트의 이 튜토리얼 페이지에 있습니다.</w:t>
      </w:r>
    </w:p>
    <w:p>
      <w:pPr>
        <w:pStyle w:val="BodyText"/>
      </w:pPr>
      <w:r>
        <w:t xml:space="preserve">쇼핑몰 고객지원팀의 지식 베이스입니다. 도움말 문서(</w:t>
      </w:r>
      <w:r>
        <w:rPr>
          <w:rStyle w:val="VerbatimChar"/>
        </w:rPr>
        <w:t xml:space="preserve">Article</w:t>
      </w:r>
      <w:r>
        <w:t xml:space="preserve">)는 제품 영역(</w:t>
      </w:r>
      <w:r>
        <w:rPr>
          <w:rStyle w:val="VerbatimChar"/>
        </w:rPr>
        <w:t xml:space="preserve">Product</w:t>
      </w:r>
      <w:r>
        <w:t xml:space="preserve">)에 속하고, 처리된</w:t>
      </w:r>
      <w:r>
        <w:t xml:space="preserve"> </w:t>
      </w:r>
      <w:r>
        <w:t xml:space="preserve">문의(</w:t>
      </w:r>
      <w:r>
        <w:rPr>
          <w:rStyle w:val="VerbatimChar"/>
        </w:rPr>
        <w:t xml:space="preserve">Ticket</w:t>
      </w:r>
      <w:r>
        <w:t xml:space="preserve">)는 자신을 해결한 문서를</w:t>
      </w:r>
      <w:r>
        <w:t xml:space="preserve"> </w:t>
      </w:r>
      <w:r>
        <w:rPr>
          <w:rStyle w:val="VerbatimChar"/>
        </w:rPr>
        <w:t xml:space="preserve">RESOLVED_BY</w:t>
      </w:r>
      <w:r>
        <w:t xml:space="preserve"> </w:t>
      </w:r>
      <w:r>
        <w:t xml:space="preserve">관계로 가리킵니다. 상담원은 그 관계에</w:t>
      </w:r>
      <w:r>
        <w:t xml:space="preserve"> </w:t>
      </w:r>
      <w:r>
        <w:rPr>
          <w:b/>
          <w:bCs/>
        </w:rPr>
        <w:t xml:space="preserve">왜 이 문서로</w:t>
      </w:r>
      <w:r>
        <w:rPr>
          <w:b/>
          <w:bCs/>
        </w:rPr>
        <w:t xml:space="preserve"> </w:t>
      </w:r>
      <w:r>
        <w:rPr>
          <w:b/>
          <w:bCs/>
        </w:rPr>
        <w:t xml:space="preserve">해결됐는지</w:t>
      </w:r>
      <w:r>
        <w:t xml:space="preserve">를 메모(</w:t>
      </w:r>
      <w:r>
        <w:rPr>
          <w:rStyle w:val="VerbatimChar"/>
        </w:rPr>
        <w:t xml:space="preserve">note</w:t>
      </w:r>
      <w:r>
        <w:t xml:space="preserve">)로 남깁니다.</w:t>
      </w:r>
    </w:p>
    <w:p>
      <w:pPr>
        <w:pStyle w:val="BodyText"/>
      </w:pPr>
      <w:r>
        <w:drawing>
          <wp:inline>
            <wp:extent cx="6108700" cy="821992"/>
            <wp:effectExtent b="0" l="0" r="0" t="0"/>
            <wp:docPr descr="그림" title="" id="10" name="Picture"/>
            <a:graphic>
              <a:graphicData uri="http://schemas.openxmlformats.org/drawingml/2006/picture">
                <pic:pic>
                  <pic:nvPicPr>
                    <pic:cNvPr descr="images/vector-search-diagram-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0" cy="8219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임베딩은 두 곳에 있습니다. 문서의</w:t>
      </w:r>
      <w:r>
        <w:t xml:space="preserve"> </w:t>
      </w:r>
      <w:r>
        <w:rPr>
          <w:rStyle w:val="VerbatimChar"/>
        </w:rPr>
        <w:t xml:space="preserve">emb</w:t>
      </w:r>
      <w:r>
        <w:t xml:space="preserve"> </w:t>
      </w:r>
      <w:r>
        <w:t xml:space="preserve">는</w:t>
      </w:r>
      <w:r>
        <w:t xml:space="preserve"> </w:t>
      </w:r>
      <w:r>
        <w:rPr>
          <w:b/>
          <w:bCs/>
        </w:rPr>
        <w:t xml:space="preserve">문서가 무엇에 관한 것인지</w:t>
      </w:r>
      <w:r>
        <w:t xml:space="preserve">, 관계의</w:t>
      </w:r>
      <w:r>
        <w:t xml:space="preserve"> </w:t>
      </w:r>
      <w:r>
        <w:rPr>
          <w:rStyle w:val="VerbatimChar"/>
        </w:rPr>
        <w:t xml:space="preserve">note_emb</w:t>
      </w:r>
      <w:r>
        <w:t xml:space="preserve"> </w:t>
      </w:r>
      <w:r>
        <w:t xml:space="preserve">는</w:t>
      </w:r>
      <w:r>
        <w:t xml:space="preserve"> </w:t>
      </w:r>
      <w:r>
        <w:rPr>
          <w:b/>
          <w:bCs/>
        </w:rPr>
        <w:t xml:space="preserve">그 문의가</w:t>
      </w:r>
      <w:r>
        <w:rPr>
          <w:b/>
          <w:bCs/>
        </w:rPr>
        <w:t xml:space="preserve"> </w:t>
      </w:r>
      <w:r>
        <w:rPr>
          <w:b/>
          <w:bCs/>
        </w:rPr>
        <w:t xml:space="preserve">왜 그 문서로 풀렸는지</w:t>
      </w:r>
      <w:r>
        <w:t xml:space="preserve">를 나타냅니다. 둘은 다른 정보입니다. 이 튜토리얼의 중심 사례는 다음 한 건입니다.</w:t>
      </w:r>
    </w:p>
    <w:p>
      <w:pPr>
        <w:pStyle w:val="BlockText"/>
      </w:pPr>
      <w:r>
        <w:t xml:space="preserve">"결제가 계속 실패해요"(T2)라는 문의는</w:t>
      </w:r>
      <w:r>
        <w:t xml:space="preserve"> </w:t>
      </w:r>
      <w:r>
        <w:rPr>
          <w:b/>
          <w:bCs/>
        </w:rPr>
        <w:t xml:space="preserve">비밀번호 재설정 문서</w:t>
      </w:r>
      <w:r>
        <w:t xml:space="preserve">(A1)로 해결됐습니다. 세션이 만료돼 결제 인증이</w:t>
      </w:r>
      <w:r>
        <w:t xml:space="preserve"> </w:t>
      </w:r>
      <w:r>
        <w:t xml:space="preserve">막혔던 것입니다. 문서 A1에는 결제라는 말이 없습니다. 이 사실은 관계의 메모에만 있습니다.</w:t>
      </w:r>
    </w:p>
    <w:p>
      <w:pPr>
        <w:pStyle w:val="FirstParagraph"/>
      </w:pPr>
      <w:r>
        <w:rPr>
          <w:b/>
          <w:bCs/>
        </w:rPr>
        <w:t xml:space="preserve">이 문서의 벡터는 손으로 만든 3차원입니다.</w:t>
      </w:r>
      <w:r>
        <w:t xml:space="preserve"> </w:t>
      </w:r>
      <w:r>
        <w:t xml:space="preserve">이 환경에는 임베딩 모델이 없습니다. 눈으로 검산할 수 있도록</w:t>
      </w:r>
      <w:r>
        <w:t xml:space="preserve"> </w:t>
      </w:r>
      <w:r>
        <w:t xml:space="preserve">세 축에 뜻을 정했습니다. 실제로는 임베딩 모델이 문장을 수백~수천 차원의 벡터로 바꿔 주며, 선언에서 차원 수만</w:t>
      </w:r>
      <w:r>
        <w:t xml:space="preserve"> </w:t>
      </w:r>
      <w:r>
        <w:t xml:space="preserve">달라집니다.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축</w:t>
            </w:r>
          </w:p>
        </w:tc>
        <w:tc>
          <w:tcPr/>
          <w:p>
            <w:pPr>
              <w:pStyle w:val="Compact"/>
            </w:pPr>
            <w:r>
              <w:t xml:space="preserve">뜻</w:t>
            </w:r>
          </w:p>
        </w:tc>
        <w:tc>
          <w:tcPr/>
          <w:p>
            <w:pPr>
              <w:pStyle w:val="Compact"/>
            </w:pPr>
            <w:r>
              <w:t xml:space="preserve">예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계정·로그인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[1,0,0]</w:t>
            </w:r>
            <w:r>
              <w:t xml:space="preserve"> </w:t>
            </w:r>
            <w:r>
              <w:t xml:space="preserve">= "로그인이 안 됩니다"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결제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[0,1,0]</w:t>
            </w:r>
            <w:r>
              <w:t xml:space="preserve"> </w:t>
            </w:r>
            <w:r>
              <w:t xml:space="preserve">= "결제가 안 됩니다"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배송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[0,0,1]</w:t>
            </w:r>
            <w:r>
              <w:t xml:space="preserve"> </w:t>
            </w:r>
            <w:r>
              <w:t xml:space="preserve">= "배송이 안 옵니다"</w:t>
            </w:r>
          </w:p>
        </w:tc>
      </w:tr>
    </w:tbl>
    <w:p>
      <w:pPr>
        <w:pStyle w:val="BodyText"/>
      </w:pPr>
      <w:r>
        <w:t xml:space="preserve">유사도는 코사인입니다. 방향이 같으면 1, 직각이면 0입니다.</w:t>
      </w:r>
      <w:r>
        <w:t xml:space="preserve"> </w:t>
      </w:r>
      <w:r>
        <w:rPr>
          <w:rStyle w:val="VerbatimChar"/>
        </w:rPr>
        <w:t xml:space="preserve">[0.6,0.8,0]</w:t>
      </w:r>
      <w:r>
        <w:t xml:space="preserve"> </w:t>
      </w:r>
      <w:r>
        <w:t xml:space="preserve">은 "결제 문제인데 계정도 얽혀 있다"는 방향입니다.</w:t>
      </w:r>
    </w:p>
    <w:bookmarkStart w:id="13" w:name="준비"/>
    <w:p>
      <w:pPr>
        <w:pStyle w:val="Heading2"/>
      </w:pPr>
      <w:r>
        <w:t xml:space="preserve">준비</w:t>
      </w:r>
    </w:p>
    <w:p>
      <w:pPr>
        <w:pStyle w:val="FirstParagraph"/>
      </w:pPr>
      <w:r>
        <w:t xml:space="preserve">이 문서의 출력은 손으로 적은 것이 아닙니다.</w:t>
      </w:r>
      <w:r>
        <w:t xml:space="preserve"> </w:t>
      </w:r>
      <w:r>
        <w:rPr>
          <w:rStyle w:val="VerbatimChar"/>
        </w:rPr>
        <w:t xml:space="preserve">python3 examples/tutorials/build_tutorial.py vector-search</w:t>
      </w:r>
      <w:r>
        <w:t xml:space="preserve"> </w:t>
      </w:r>
      <w:r>
        <w:t xml:space="preserve">가</w:t>
      </w:r>
      <w:r>
        <w:t xml:space="preserve"> </w:t>
      </w:r>
      <w:hyperlink r:id="rId12">
        <w:r>
          <w:rPr>
            <w:rStyle w:val="Hyperlink"/>
          </w:rPr>
          <w:t xml:space="preserve">원본</w:t>
        </w:r>
      </w:hyperlink>
      <w:r>
        <w:t xml:space="preserve"> </w:t>
      </w:r>
      <w:r>
        <w:t xml:space="preserve">의 블록을 빈 데이터베이스에서 차례로 실행해 끼워 넣습니다.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og_create_graph(</w:t>
      </w:r>
      <w:r>
        <w:rPr>
          <w:rStyle w:val="StringTok"/>
        </w:rPr>
        <w:t xml:space="preserve">'support'</w:t>
      </w:r>
      <w:r>
        <w:rPr>
          <w:rStyle w:val="NormalTok"/>
        </w:rPr>
        <w:t xml:space="preserve">);</w:t>
      </w:r>
    </w:p>
    <w:bookmarkEnd w:id="13"/>
    <w:bookmarkStart w:id="14" w:name="Xeea587172a90565000fc3c2e96133162b6551df"/>
    <w:p>
      <w:pPr>
        <w:pStyle w:val="Heading2"/>
      </w:pPr>
      <w:r>
        <w:t xml:space="preserve">1단계. 임베딩을 선언한다 — 노드에도, 관계에도</w:t>
      </w:r>
    </w:p>
    <w:p>
      <w:pPr>
        <w:pStyle w:val="FirstParagraph"/>
      </w:pPr>
      <w:r>
        <w:t xml:space="preserve">임베딩은 별도 저장소가 아니라 데이터 타입이</w:t>
      </w:r>
      <w:r>
        <w:t xml:space="preserve"> </w:t>
      </w:r>
      <w:r>
        <w:rPr>
          <w:rStyle w:val="VerbatimChar"/>
        </w:rPr>
        <w:t xml:space="preserve">vector(N)</w:t>
      </w:r>
      <w:r>
        <w:t xml:space="preserve"> </w:t>
      </w:r>
      <w:r>
        <w:t xml:space="preserve">인</w:t>
      </w:r>
      <w:r>
        <w:t xml:space="preserve"> </w:t>
      </w:r>
      <w:r>
        <w:rPr>
          <w:b/>
          <w:bCs/>
        </w:rPr>
        <w:t xml:space="preserve">프로퍼티</w:t>
      </w:r>
      <w:r>
        <w:t xml:space="preserve">입니다. 선언하는 길은 둘입니다.</w:t>
      </w:r>
      <w:r>
        <w:t xml:space="preserve"> </w:t>
      </w:r>
      <w:r>
        <w:t xml:space="preserve">문서의 임베딩은 사이퍼로 선언합니다. Neo4j와 같은 문장입니다.</w:t>
      </w:r>
    </w:p>
    <w:p>
      <w:pPr>
        <w:pStyle w:val="SourceCode"/>
      </w:pPr>
      <w:r>
        <w:rPr>
          <w:rStyle w:val="VerbatimChar"/>
        </w:rPr>
        <w:t xml:space="preserve">CREATE VECTOR INDEX article_emb FOR (a:Article) ON (a.emb)</w:t>
      </w:r>
      <w:r>
        <w:br/>
      </w:r>
      <w:r>
        <w:rPr>
          <w:rStyle w:val="VerbatimChar"/>
        </w:rPr>
        <w:t xml:space="preserve">OPTIONS {indexConfig: {`vector.dimensions`: 3, `vector.similarity_function`: 'cosine'}}</w:t>
      </w:r>
    </w:p>
    <w:p>
      <w:pPr>
        <w:pStyle w:val="FirstParagraph"/>
      </w:pPr>
      <w:r>
        <w:t xml:space="preserve">관계의 임베딩은 SQL 함수로 선언합니다. 마지막 인자</w:t>
      </w:r>
      <w:r>
        <w:t xml:space="preserve"> </w:t>
      </w:r>
      <w:r>
        <w:rPr>
          <w:rStyle w:val="VerbatimChar"/>
        </w:rPr>
        <w:t xml:space="preserve">'note'</w:t>
      </w:r>
      <w:r>
        <w:t xml:space="preserve"> </w:t>
      </w:r>
      <w:r>
        <w:t xml:space="preserve">는 이 임베딩이</w:t>
      </w:r>
      <w:r>
        <w:t xml:space="preserve"> </w:t>
      </w:r>
      <w:r>
        <w:rPr>
          <w:b/>
          <w:bCs/>
        </w:rPr>
        <w:t xml:space="preserve">어느 프로퍼티에서 만들어졌는지</w:t>
      </w:r>
      <w:r>
        <w:t xml:space="preserve"> </w:t>
      </w:r>
      <w:r>
        <w:t xml:space="preserve">이며, 7단계에서 낡은 임베딩을 찾는 데 쓰입니다. 사이퍼 문장에는 이 인자를 줄 자리가 없습니다.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og_create_type(</w:t>
      </w:r>
      <w:r>
        <w:rPr>
          <w:rStyle w:val="StringTok"/>
        </w:rPr>
        <w:t xml:space="preserve">'support'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'RESOLVED_BY'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'relation'</w:t>
      </w:r>
      <w:r>
        <w:rPr>
          <w:rStyle w:val="NormalTok"/>
        </w:rPr>
        <w:t xml:space="preserve">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og_add_property(</w:t>
      </w:r>
      <w:r>
        <w:rPr>
          <w:rStyle w:val="StringTok"/>
        </w:rPr>
        <w:t xml:space="preserve">'support'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'RESOLVED_BY'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'note'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'string'</w:t>
      </w:r>
      <w:r>
        <w:rPr>
          <w:rStyle w:val="NormalTok"/>
        </w:rPr>
        <w:t xml:space="preserve">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og_add_embedding(</w:t>
      </w:r>
      <w:r>
        <w:rPr>
          <w:rStyle w:val="StringTok"/>
        </w:rPr>
        <w:t xml:space="preserve">'support'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'RESOLVED_BY'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'note_emb'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'cosine'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'note'</w:t>
      </w:r>
      <w:r>
        <w:rPr>
          <w:rStyle w:val="NormalTok"/>
        </w:rPr>
        <w:t xml:space="preserve">);</w:t>
      </w:r>
    </w:p>
    <w:p>
      <w:pPr>
        <w:pStyle w:val="FirstParagraph"/>
      </w:pPr>
      <w:r>
        <w:t xml:space="preserve">두 선언은 같은 카탈로그(</w:t>
      </w:r>
      <w:r>
        <w:rPr>
          <w:rStyle w:val="VerbatimChar"/>
        </w:rPr>
        <w:t xml:space="preserve">og_catalog.embedding</w:t>
      </w:r>
      <w:r>
        <w:t xml:space="preserve">)에 들어가고, 각 타입의 테이블에</w:t>
      </w:r>
      <w:r>
        <w:t xml:space="preserve"> </w:t>
      </w:r>
      <w:r>
        <w:rPr>
          <w:rStyle w:val="VerbatimChar"/>
        </w:rPr>
        <w:t xml:space="preserve">vector(3)</w:t>
      </w:r>
      <w:r>
        <w:t xml:space="preserve"> </w:t>
      </w:r>
      <w:r>
        <w:t xml:space="preserve">컬럼과 HNSW 인덱스가</w:t>
      </w:r>
      <w:r>
        <w:t xml:space="preserve"> </w:t>
      </w:r>
      <w:r>
        <w:t xml:space="preserve">생깁니다.</w:t>
      </w:r>
      <w:r>
        <w:t xml:space="preserve"> </w:t>
      </w:r>
      <w:r>
        <w:rPr>
          <w:rStyle w:val="VerbatimChar"/>
        </w:rPr>
        <w:t xml:space="preserve">n_</w:t>
      </w:r>
      <w:r>
        <w:t xml:space="preserve"> </w:t>
      </w:r>
      <w:r>
        <w:t xml:space="preserve">은 노드 테이블,</w:t>
      </w:r>
      <w:r>
        <w:t xml:space="preserve"> </w:t>
      </w:r>
      <w:r>
        <w:rPr>
          <w:rStyle w:val="VerbatimChar"/>
        </w:rPr>
        <w:t xml:space="preserve">e_</w:t>
      </w:r>
      <w:r>
        <w:t xml:space="preserve"> </w:t>
      </w:r>
      <w:r>
        <w:t xml:space="preserve">는 관계 테이블입니다.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t.name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type</w:t>
      </w:r>
      <w:r>
        <w:rPr>
          <w:rStyle w:val="NormalTok"/>
        </w:rPr>
        <w:t xml:space="preserve">, </w:t>
      </w:r>
      <w:r>
        <w:rPr>
          <w:rStyle w:val="ControlFlowTok"/>
        </w:rPr>
        <w:t xml:space="preserve">CASE</w:t>
      </w:r>
      <w:r>
        <w:rPr>
          <w:rStyle w:val="NormalTok"/>
        </w:rPr>
        <w:t xml:space="preserve"> t.kind </w:t>
      </w:r>
      <w:r>
        <w:rPr>
          <w:rStyle w:val="ControlFlowTok"/>
        </w:rPr>
        <w:t xml:space="preserve">WHEN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'e'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THEN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'node'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'relationship'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END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kind,</w:t>
      </w:r>
      <w:r>
        <w:br/>
      </w:r>
      <w:r>
        <w:rPr>
          <w:rStyle w:val="NormalTok"/>
        </w:rPr>
        <w:t xml:space="preserve">       e.prop, e.dims, e.metric, e.source_prop, i.tablename, i.indexname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og_catalog.embedding e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JOIN</w:t>
      </w:r>
      <w:r>
        <w:rPr>
          <w:rStyle w:val="NormalTok"/>
        </w:rPr>
        <w:t xml:space="preserve"> og_catalog.</w:t>
      </w:r>
      <w:r>
        <w:rPr>
          <w:rStyle w:val="KeywordTok"/>
        </w:rPr>
        <w:t xml:space="preserve">type</w:t>
      </w:r>
      <w:r>
        <w:rPr>
          <w:rStyle w:val="NormalTok"/>
        </w:rPr>
        <w:t xml:space="preserve"> t </w:t>
      </w:r>
      <w:r>
        <w:rPr>
          <w:rStyle w:val="KeywordTok"/>
        </w:rPr>
        <w:t xml:space="preserve">USING</w:t>
      </w:r>
      <w:r>
        <w:rPr>
          <w:rStyle w:val="NormalTok"/>
        </w:rPr>
        <w:t xml:space="preserve"> (type_id)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JOIN</w:t>
      </w:r>
      <w:r>
        <w:rPr>
          <w:rStyle w:val="NormalTok"/>
        </w:rPr>
        <w:t xml:space="preserve"> pg_indexes i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i.indexname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'hnsw_'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e.type_id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'_p_'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e.prop</w:t>
      </w:r>
      <w:r>
        <w:br/>
      </w:r>
      <w:r>
        <w:rPr>
          <w:rStyle w:val="NormalTok"/>
        </w:rPr>
        <w:t xml:space="preserve"> </w:t>
      </w:r>
      <w:r>
        <w:rPr>
          <w:rStyle w:val="KeywordTok"/>
        </w:rPr>
        <w:t xml:space="preserve">ORDER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;</w:t>
      </w:r>
    </w:p>
    <w:p>
      <w:pPr>
        <w:pStyle w:val="SourceCode"/>
      </w:pPr>
      <w:r>
        <w:rPr>
          <w:rStyle w:val="VerbatimChar"/>
        </w:rPr>
        <w:t xml:space="preserve">    type     |     kind     |   prop   | dims | metric | source_prop | tablename |     indexname</w:t>
      </w:r>
      <w:r>
        <w:br/>
      </w:r>
      <w:r>
        <w:rPr>
          <w:rStyle w:val="VerbatimChar"/>
        </w:rPr>
        <w:t xml:space="preserve">-------------+--------------+----------+------+--------+-------------+-----------+-------------------</w:t>
      </w:r>
      <w:r>
        <w:br/>
      </w:r>
      <w:r>
        <w:rPr>
          <w:rStyle w:val="VerbatimChar"/>
        </w:rPr>
        <w:t xml:space="preserve"> Article     | node         | emb      |    3 | cosine |             | n_1       | hnsw_1_p_emb</w:t>
      </w:r>
      <w:r>
        <w:br/>
      </w:r>
      <w:r>
        <w:rPr>
          <w:rStyle w:val="VerbatimChar"/>
        </w:rPr>
        <w:t xml:space="preserve"> RESOLVED_BY | relationship | note_emb |    3 | cosine | note        | e_2       | hnsw_2_p_note_emb</w:t>
      </w:r>
      <w:r>
        <w:br/>
      </w:r>
      <w:r>
        <w:rPr>
          <w:rStyle w:val="VerbatimChar"/>
        </w:rPr>
        <w:t xml:space="preserve">(2 rows)</w:t>
      </w:r>
    </w:p>
    <w:p>
      <w:pPr>
        <w:pStyle w:val="FirstParagraph"/>
      </w:pPr>
      <w:r>
        <w:t xml:space="preserve">관계에도</w:t>
      </w:r>
      <w:r>
        <w:t xml:space="preserve"> </w:t>
      </w:r>
      <w:r>
        <w:rPr>
          <w:rStyle w:val="VerbatimChar"/>
        </w:rPr>
        <w:t xml:space="preserve">FOR ()-[r:RESOLVED_BY]-() ON (r.note_emb)</w:t>
      </w:r>
      <w:r>
        <w:t xml:space="preserve"> </w:t>
      </w:r>
      <w:r>
        <w:t xml:space="preserve">형태의</w:t>
      </w:r>
      <w:r>
        <w:t xml:space="preserve"> </w:t>
      </w:r>
      <w:r>
        <w:rPr>
          <w:rStyle w:val="VerbatimChar"/>
        </w:rPr>
        <w:t xml:space="preserve">CREATE VECTOR INDEX</w:t>
      </w:r>
      <w:r>
        <w:t xml:space="preserve"> </w:t>
      </w:r>
      <w:r>
        <w:t xml:space="preserve">를 쓸 수 있습니다. 다만 이미</w:t>
      </w:r>
      <w:r>
        <w:t xml:space="preserve"> </w:t>
      </w:r>
      <w:r>
        <w:t xml:space="preserve">선언된 프로퍼티에 다른 쪽 방법을 다시 실행하면</w:t>
      </w:r>
      <w:r>
        <w:t xml:space="preserve"> </w:t>
      </w:r>
      <w:r>
        <w:rPr>
          <w:rStyle w:val="VerbatimChar"/>
        </w:rPr>
        <w:t xml:space="preserve">duplicate key</w:t>
      </w:r>
      <w:r>
        <w:t xml:space="preserve"> </w:t>
      </w:r>
      <w:r>
        <w:t xml:space="preserve">오류가 나므로, 한 프로퍼티에는 한 방법만 씁니다.</w:t>
      </w:r>
    </w:p>
    <w:bookmarkEnd w:id="14"/>
    <w:bookmarkStart w:id="15" w:name="X0cd3c437539bd00d6d13267ff8d6eac49ed1709"/>
    <w:p>
      <w:pPr>
        <w:pStyle w:val="Heading2"/>
      </w:pPr>
      <w:r>
        <w:t xml:space="preserve">2단계. 데이터를 넣는다</w:t>
      </w:r>
    </w:p>
    <w:p>
      <w:pPr>
        <w:pStyle w:val="FirstParagraph"/>
      </w:pPr>
      <w:r>
        <w:t xml:space="preserve">벡터는</w:t>
      </w:r>
      <w:r>
        <w:t xml:space="preserve"> </w:t>
      </w:r>
      <w:r>
        <w:rPr>
          <w:rStyle w:val="VerbatimChar"/>
        </w:rPr>
        <w:t xml:space="preserve">'[1,0,0]'</w:t>
      </w:r>
      <w:r>
        <w:t xml:space="preserve"> </w:t>
      </w:r>
      <w:r>
        <w:t xml:space="preserve">형태의 문자열로 씁니다. 문서 6건, 문의 6건입니다.</w:t>
      </w:r>
    </w:p>
    <w:p>
      <w:pPr>
        <w:pStyle w:val="SourceCode"/>
      </w:pPr>
      <w:r>
        <w:rPr>
          <w:rStyle w:val="VerbatimChar"/>
        </w:rPr>
        <w:t xml:space="preserve">CREATE (acct:Product {name: '계정'}), (pay:Product {name: '결제'}), (ship:Product {name: '배송'})</w:t>
      </w:r>
      <w:r>
        <w:br/>
      </w:r>
      <w:r>
        <w:rPr>
          <w:rStyle w:val="VerbatimChar"/>
        </w:rPr>
        <w:t xml:space="preserve">CREATE (a1:Article {code: 'A1', title: '비밀번호 재설정 방법', status: 'published', emb: '[1,0,0]'})-[:ABOUT]-&gt;(acct)</w:t>
      </w:r>
      <w:r>
        <w:br/>
      </w:r>
      <w:r>
        <w:rPr>
          <w:rStyle w:val="VerbatimChar"/>
        </w:rPr>
        <w:t xml:space="preserve">CREATE (a2:Article {code: 'A2', title: '2단계 인증 설정', status: 'draft', emb: '[0.9,0.1,0]'})-[:ABOUT]-&gt;(acct)</w:t>
      </w:r>
      <w:r>
        <w:br/>
      </w:r>
      <w:r>
        <w:rPr>
          <w:rStyle w:val="VerbatimChar"/>
        </w:rPr>
        <w:t xml:space="preserve">CREATE (a3:Article {code: 'A3', title: '카드 결제 오류 해결', status: 'published', emb: '[0.1,0.9,0]'})-[:ABOUT]-&gt;(pay)</w:t>
      </w:r>
      <w:r>
        <w:br/>
      </w:r>
      <w:r>
        <w:rPr>
          <w:rStyle w:val="VerbatimChar"/>
        </w:rPr>
        <w:t xml:space="preserve">CREATE (a4:Article {code: 'A4', title: '환불 절차 안내', status: 'published', emb: '[0,0.9,0.3]'})-[:ABOUT]-&gt;(pay)</w:t>
      </w:r>
      <w:r>
        <w:br/>
      </w:r>
      <w:r>
        <w:rPr>
          <w:rStyle w:val="VerbatimChar"/>
        </w:rPr>
        <w:t xml:space="preserve">CREATE (a5:Article {code: 'A5', title: '배송 조회 방법', status: 'published', emb: '[0,0,1]'})-[:ABOUT]-&gt;(ship)</w:t>
      </w:r>
      <w:r>
        <w:br/>
      </w:r>
      <w:r>
        <w:rPr>
          <w:rStyle w:val="VerbatimChar"/>
        </w:rPr>
        <w:t xml:space="preserve">CREATE (a6:Article {code: 'A6', title: '해외 배송 관세 안내', status: 'published', emb: '[0,0.4,0.9]'})-[:ABOUT]-&gt;(ship)</w:t>
      </w:r>
      <w:r>
        <w:br/>
      </w:r>
      <w:r>
        <w:rPr>
          <w:rStyle w:val="VerbatimChar"/>
        </w:rPr>
        <w:t xml:space="preserve">CREATE (:Ticket {code: 'T1', title: '로그인이 안 돼요'})-[:RESOLVED_BY {note: '비밀번호 분실. 재설정으로 해결', note_emb: '[1,0,0]'}]-&gt;(a1)</w:t>
      </w:r>
      <w:r>
        <w:br/>
      </w:r>
      <w:r>
        <w:rPr>
          <w:rStyle w:val="VerbatimChar"/>
        </w:rPr>
        <w:t xml:space="preserve">CREATE (:Ticket {code: 'T2', title: '결제가 계속 실패해요'})-[:RESOLVED_BY {note: '세션 만료로 결제 인증이 막힘. 비밀번호 재설정 후 결제 성공', note_emb: '[0.6,0.8,0]'}]-&gt;(a1)</w:t>
      </w:r>
      <w:r>
        <w:br/>
      </w:r>
      <w:r>
        <w:rPr>
          <w:rStyle w:val="VerbatimChar"/>
        </w:rPr>
        <w:t xml:space="preserve">CREATE (:Ticket {code: 'T3', title: '카드 승인이 거절돼요'})-[:RESOLVED_BY {note: '카드 한도 초과. 다른 카드로 결제', note_emb: '[0,1,0]'}]-&gt;(a3)</w:t>
      </w:r>
      <w:r>
        <w:br/>
      </w:r>
      <w:r>
        <w:rPr>
          <w:rStyle w:val="VerbatimChar"/>
        </w:rPr>
        <w:t xml:space="preserve">CREATE (:Ticket {code: 'T4', title: '환불이 안 들어와요'})-[:RESOLVED_BY {note: '환불은 영업일 3일이 걸린다고 안내', note_emb: '[0,0.9,0.2]'}]-&gt;(a4)</w:t>
      </w:r>
      <w:r>
        <w:br/>
      </w:r>
      <w:r>
        <w:rPr>
          <w:rStyle w:val="VerbatimChar"/>
        </w:rPr>
        <w:t xml:space="preserve">CREATE (:Ticket {code: 'T5', title: '택배가 안 와요'})-[:RESOLVED_BY {note: '송장 조회로 배송 지연 확인', note_emb: '[0,0,1]'}]-&gt;(a5)</w:t>
      </w:r>
      <w:r>
        <w:br/>
      </w:r>
      <w:r>
        <w:rPr>
          <w:rStyle w:val="VerbatimChar"/>
        </w:rPr>
        <w:t xml:space="preserve">CREATE (:Ticket {code: 'T6', title: '해외 주문에 추가 요금이 붙었어요'})-[:RESOLVED_BY {note: '관세는 수령할 때 따로 결제한다고 안내', note_emb: '[0,0.5,0.8]'}]-&gt;(a6)</w:t>
      </w:r>
    </w:p>
    <w:p>
      <w:pPr>
        <w:pStyle w:val="SourceCode"/>
      </w:pPr>
      <w:r>
        <w:rPr>
          <w:rStyle w:val="VerbatimChar"/>
        </w:rPr>
        <w:t xml:space="preserve">MATCH (a:Article)-[:ABOUT]-&gt;(p:Product)</w:t>
      </w:r>
      <w:r>
        <w:br/>
      </w:r>
      <w:r>
        <w:rPr>
          <w:rStyle w:val="VerbatimChar"/>
        </w:rPr>
        <w:t xml:space="preserve">RETURN a.code AS code, a.title AS title, p.name AS product, a.status AS status, a.emb AS emb ORDER BY code</w:t>
      </w:r>
    </w:p>
    <w:p>
      <w:pPr>
        <w:pStyle w:val="SourceCode"/>
      </w:pPr>
      <w:r>
        <w:rPr>
          <w:rStyle w:val="VerbatimChar"/>
        </w:rPr>
        <w:t xml:space="preserve"> code | title                | product | status    | emb</w:t>
      </w:r>
      <w:r>
        <w:br/>
      </w:r>
      <w:r>
        <w:rPr>
          <w:rStyle w:val="VerbatimChar"/>
        </w:rPr>
        <w:t xml:space="preserve">------+----------------------+---------+-----------+-------------</w:t>
      </w:r>
      <w:r>
        <w:br/>
      </w:r>
      <w:r>
        <w:rPr>
          <w:rStyle w:val="VerbatimChar"/>
        </w:rPr>
        <w:t xml:space="preserve"> A1   | 비밀번호 재설정 방법 | 계정    | published | [1,0,0]</w:t>
      </w:r>
      <w:r>
        <w:br/>
      </w:r>
      <w:r>
        <w:rPr>
          <w:rStyle w:val="VerbatimChar"/>
        </w:rPr>
        <w:t xml:space="preserve"> A2   | 2단계 인증 설정      | 계정    | draft     | [0.9,0.1,0]</w:t>
      </w:r>
      <w:r>
        <w:br/>
      </w:r>
      <w:r>
        <w:rPr>
          <w:rStyle w:val="VerbatimChar"/>
        </w:rPr>
        <w:t xml:space="preserve"> A3   | 카드 결제 오류 해결  | 결제    | published | [0.1,0.9,0]</w:t>
      </w:r>
      <w:r>
        <w:br/>
      </w:r>
      <w:r>
        <w:rPr>
          <w:rStyle w:val="VerbatimChar"/>
        </w:rPr>
        <w:t xml:space="preserve"> A4   | 환불 절차 안내       | 결제    | published | [0,0.9,0.3]</w:t>
      </w:r>
      <w:r>
        <w:br/>
      </w:r>
      <w:r>
        <w:rPr>
          <w:rStyle w:val="VerbatimChar"/>
        </w:rPr>
        <w:t xml:space="preserve"> A5   | 배송 조회 방법       | 배송    | published | [0,0,1]</w:t>
      </w:r>
      <w:r>
        <w:br/>
      </w:r>
      <w:r>
        <w:rPr>
          <w:rStyle w:val="VerbatimChar"/>
        </w:rPr>
        <w:t xml:space="preserve"> A6   | 해외 배송 관세 안내  | 배송    | published | [0,0.4,0.9]</w:t>
      </w:r>
      <w:r>
        <w:br/>
      </w:r>
      <w:r>
        <w:rPr>
          <w:rStyle w:val="VerbatimChar"/>
        </w:rPr>
        <w:t xml:space="preserve">(6 rows)</w:t>
      </w:r>
    </w:p>
    <w:p>
      <w:pPr>
        <w:pStyle w:val="SourceCode"/>
      </w:pPr>
      <w:r>
        <w:rPr>
          <w:rStyle w:val="VerbatimChar"/>
        </w:rPr>
        <w:t xml:space="preserve">MATCH (t:Ticket)-[r:RESOLVED_BY]-&gt;(a:Article)</w:t>
      </w:r>
      <w:r>
        <w:br/>
      </w:r>
      <w:r>
        <w:rPr>
          <w:rStyle w:val="VerbatimChar"/>
        </w:rPr>
        <w:t xml:space="preserve">RETURN t.code AS ticket, t.title AS title, a.code AS article, r.note AS note, r.note_emb AS note_emb ORDER BY ticket</w:t>
      </w:r>
    </w:p>
    <w:p>
      <w:pPr>
        <w:pStyle w:val="SourceCode"/>
      </w:pPr>
      <w:r>
        <w:rPr>
          <w:rStyle w:val="VerbatimChar"/>
        </w:rPr>
        <w:t xml:space="preserve"> ticket | title                            | article | note                                                       | note_emb</w:t>
      </w:r>
      <w:r>
        <w:br/>
      </w:r>
      <w:r>
        <w:rPr>
          <w:rStyle w:val="VerbatimChar"/>
        </w:rPr>
        <w:t xml:space="preserve">--------+----------------------------------+---------+------------------------------------------------------------+-------------</w:t>
      </w:r>
      <w:r>
        <w:br/>
      </w:r>
      <w:r>
        <w:rPr>
          <w:rStyle w:val="VerbatimChar"/>
        </w:rPr>
        <w:t xml:space="preserve"> T1     | 로그인이 안 돼요                 | A1      | 비밀번호 분실. 재설정으로 해결                             | [1,0,0]</w:t>
      </w:r>
      <w:r>
        <w:br/>
      </w:r>
      <w:r>
        <w:rPr>
          <w:rStyle w:val="VerbatimChar"/>
        </w:rPr>
        <w:t xml:space="preserve"> T2     | 결제가 계속 실패해요             | A1      | 세션 만료로 결제 인증이 막힘. 비밀번호 재설정 후 결제 성공 | [0.6,0.8,0]</w:t>
      </w:r>
      <w:r>
        <w:br/>
      </w:r>
      <w:r>
        <w:rPr>
          <w:rStyle w:val="VerbatimChar"/>
        </w:rPr>
        <w:t xml:space="preserve"> T3     | 카드 승인이 거절돼요             | A3      | 카드 한도 초과. 다른 카드로 결제                           | [0,1,0]</w:t>
      </w:r>
      <w:r>
        <w:br/>
      </w:r>
      <w:r>
        <w:rPr>
          <w:rStyle w:val="VerbatimChar"/>
        </w:rPr>
        <w:t xml:space="preserve"> T4     | 환불이 안 들어와요               | A4      | 환불은 영업일 3일이 걸린다고 안내                          | [0,0.9,0.2]</w:t>
      </w:r>
      <w:r>
        <w:br/>
      </w:r>
      <w:r>
        <w:rPr>
          <w:rStyle w:val="VerbatimChar"/>
        </w:rPr>
        <w:t xml:space="preserve"> T5     | 택배가 안 와요                   | A5      | 송장 조회로 배송 지연 확인                                 | [0,0,1]</w:t>
      </w:r>
      <w:r>
        <w:br/>
      </w:r>
      <w:r>
        <w:rPr>
          <w:rStyle w:val="VerbatimChar"/>
        </w:rPr>
        <w:t xml:space="preserve"> T6     | 해외 주문에 추가 요금이 붙었어요 | A6      | 관세는 수령할 때 따로 결제한다고 안내                      | [0,0.5,0.8]</w:t>
      </w:r>
      <w:r>
        <w:br/>
      </w:r>
      <w:r>
        <w:rPr>
          <w:rStyle w:val="VerbatimChar"/>
        </w:rPr>
        <w:t xml:space="preserve">(6 rows)</w:t>
      </w:r>
    </w:p>
    <w:p>
      <w:pPr>
        <w:pStyle w:val="FirstParagraph"/>
      </w:pPr>
      <w:r>
        <w:t xml:space="preserve">T2의 문서는 A1</w:t>
      </w:r>
      <w:r>
        <w:t xml:space="preserve"> </w:t>
      </w:r>
      <w:r>
        <w:rPr>
          <w:rStyle w:val="VerbatimChar"/>
        </w:rPr>
        <w:t xml:space="preserve">[1,0,0]</w:t>
      </w:r>
      <w:r>
        <w:t xml:space="preserve"> </w:t>
      </w:r>
      <w:r>
        <w:t xml:space="preserve">인데 메모의 벡터는</w:t>
      </w:r>
      <w:r>
        <w:t xml:space="preserve"> </w:t>
      </w:r>
      <w:r>
        <w:rPr>
          <w:rStyle w:val="VerbatimChar"/>
        </w:rPr>
        <w:t xml:space="preserve">[0.6,0.8,0]</w:t>
      </w:r>
      <w:r>
        <w:t xml:space="preserve"> </w:t>
      </w:r>
      <w:r>
        <w:t xml:space="preserve">입니다. 문서와 해결 이유가 다른 방향을 봅니다.</w:t>
      </w:r>
      <w:r>
        <w:t xml:space="preserve"> </w:t>
      </w:r>
      <w:r>
        <w:t xml:space="preserve">선언한 차원과 다른 벡터는 거부됩니다.</w:t>
      </w:r>
    </w:p>
    <w:p>
      <w:pPr>
        <w:pStyle w:val="SourceCode"/>
      </w:pPr>
      <w:r>
        <w:rPr>
          <w:rStyle w:val="VerbatimChar"/>
        </w:rPr>
        <w:t xml:space="preserve">CREATE (:Article {code: 'A9', title: '차원이 다른 문서', emb: '[1,0]'})</w:t>
      </w:r>
    </w:p>
    <w:p>
      <w:pPr>
        <w:pStyle w:val="SourceCode"/>
      </w:pPr>
      <w:r>
        <w:rPr>
          <w:rStyle w:val="VerbatimChar"/>
        </w:rPr>
        <w:t xml:space="preserve">ERROR:  expected 3 dimensions, not 2</w:t>
      </w:r>
    </w:p>
    <w:bookmarkEnd w:id="15"/>
    <w:bookmarkStart w:id="16" w:name="X9a4dee1cf21afbffd093f7be790573c68587775"/>
    <w:p>
      <w:pPr>
        <w:pStyle w:val="Heading2"/>
      </w:pPr>
      <w:r>
        <w:t xml:space="preserve">3단계. 노드를 의미로 찾는다</w:t>
      </w:r>
    </w:p>
    <w:p>
      <w:pPr>
        <w:pStyle w:val="FirstParagraph"/>
      </w:pPr>
      <w:r>
        <w:t xml:space="preserve">"로그인이 안 됩니다"</w:t>
      </w:r>
      <w:r>
        <w:t xml:space="preserve"> </w:t>
      </w:r>
      <w:r>
        <w:rPr>
          <w:rStyle w:val="VerbatimChar"/>
        </w:rPr>
        <w:t xml:space="preserve">[1,0,0]</w:t>
      </w:r>
      <w:r>
        <w:t xml:space="preserve"> </w:t>
      </w:r>
      <w:r>
        <w:t xml:space="preserve">과 가까운 문서 셋을 찾습니다. 질의 벡터는 파라미터</w:t>
      </w:r>
      <w:r>
        <w:t xml:space="preserve"> </w:t>
      </w:r>
      <w:r>
        <w:rPr>
          <w:rStyle w:val="VerbatimChar"/>
        </w:rPr>
        <w:t xml:space="preserve">$q</w:t>
      </w:r>
      <w:r>
        <w:t xml:space="preserve"> </w:t>
      </w:r>
      <w:r>
        <w:t xml:space="preserve">로 넘깁니다.</w:t>
      </w:r>
    </w:p>
    <w:p>
      <w:pPr>
        <w:pStyle w:val="SourceCode"/>
      </w:pPr>
      <w:r>
        <w:rPr>
          <w:rStyle w:val="VerbatimChar"/>
        </w:rPr>
        <w:t xml:space="preserve">CALL db.index.vector.queryNodes('article_emb', 3, $q) YIELD node, score</w:t>
      </w:r>
      <w:r>
        <w:br/>
      </w:r>
      <w:r>
        <w:rPr>
          <w:rStyle w:val="VerbatimChar"/>
        </w:rPr>
        <w:t xml:space="preserve">RETURN node.code AS code, node.title AS title, round(toFloat(score) * 1000) / 1000 AS score</w:t>
      </w:r>
    </w:p>
    <w:p>
      <w:pPr>
        <w:pStyle w:val="SourceCode"/>
      </w:pPr>
      <w:r>
        <w:rPr>
          <w:rStyle w:val="VerbatimChar"/>
        </w:rPr>
        <w:t xml:space="preserve"> code | title                | score</w:t>
      </w:r>
      <w:r>
        <w:br/>
      </w:r>
      <w:r>
        <w:rPr>
          <w:rStyle w:val="VerbatimChar"/>
        </w:rPr>
        <w:t xml:space="preserve">------+----------------------+-------</w:t>
      </w:r>
      <w:r>
        <w:br/>
      </w:r>
      <w:r>
        <w:rPr>
          <w:rStyle w:val="VerbatimChar"/>
        </w:rPr>
        <w:t xml:space="preserve"> A1   | 비밀번호 재설정 방법 | 1.0</w:t>
      </w:r>
      <w:r>
        <w:br/>
      </w:r>
      <w:r>
        <w:rPr>
          <w:rStyle w:val="VerbatimChar"/>
        </w:rPr>
        <w:t xml:space="preserve"> A2   | 2단계 인증 설정      | 0.994</w:t>
      </w:r>
      <w:r>
        <w:br/>
      </w:r>
      <w:r>
        <w:rPr>
          <w:rStyle w:val="VerbatimChar"/>
        </w:rPr>
        <w:t xml:space="preserve"> A3   | 카드 결제 오류 해결  | 0.11</w:t>
      </w:r>
      <w:r>
        <w:br/>
      </w:r>
      <w:r>
        <w:rPr>
          <w:rStyle w:val="VerbatimChar"/>
        </w:rPr>
        <w:t xml:space="preserve">(3 rows)</w:t>
      </w:r>
    </w:p>
    <w:p>
      <w:pPr>
        <w:pStyle w:val="FirstParagraph"/>
      </w:pPr>
      <w:r>
        <w:t xml:space="preserve">검산: A2</w:t>
      </w:r>
      <w:r>
        <w:t xml:space="preserve"> </w:t>
      </w:r>
      <w:r>
        <w:rPr>
          <w:rStyle w:val="VerbatimChar"/>
        </w:rPr>
        <w:t xml:space="preserve">[0.9,0.1,0]</w:t>
      </w:r>
      <w:r>
        <w:t xml:space="preserve"> </w:t>
      </w:r>
      <w:r>
        <w:t xml:space="preserve">의 코사인은 0.9 ÷ √(0.81+0.01) = 0.994, A3</w:t>
      </w:r>
      <w:r>
        <w:t xml:space="preserve"> </w:t>
      </w:r>
      <w:r>
        <w:rPr>
          <w:rStyle w:val="VerbatimChar"/>
        </w:rPr>
        <w:t xml:space="preserve">[0.1,0.9,0]</w:t>
      </w:r>
      <w:r>
        <w:t xml:space="preserve"> </w:t>
      </w:r>
      <w:r>
        <w:t xml:space="preserve">은 0.1 ÷ √0.82 = 0.110 입니다.</w:t>
      </w:r>
      <w:r>
        <w:t xml:space="preserve"> </w:t>
      </w:r>
      <w:r>
        <w:t xml:space="preserve">(</w:t>
      </w:r>
      <w:r>
        <w:rPr>
          <w:rStyle w:val="VerbatimChar"/>
        </w:rPr>
        <w:t xml:space="preserve">YIELD</w:t>
      </w:r>
      <w:r>
        <w:t xml:space="preserve"> </w:t>
      </w:r>
      <w:r>
        <w:t xml:space="preserve">로 받은</w:t>
      </w:r>
      <w:r>
        <w:t xml:space="preserve"> </w:t>
      </w:r>
      <w:r>
        <w:rPr>
          <w:rStyle w:val="VerbatimChar"/>
        </w:rPr>
        <w:t xml:space="preserve">score</w:t>
      </w:r>
      <w:r>
        <w:t xml:space="preserve"> </w:t>
      </w:r>
      <w:r>
        <w:t xml:space="preserve">에 바로 산술을 하면 오류가 나서</w:t>
      </w:r>
      <w:r>
        <w:t xml:space="preserve"> </w:t>
      </w:r>
      <w:r>
        <w:rPr>
          <w:rStyle w:val="VerbatimChar"/>
        </w:rPr>
        <w:t xml:space="preserve">toFloat</w:t>
      </w:r>
      <w:r>
        <w:t xml:space="preserve"> </w:t>
      </w:r>
      <w:r>
        <w:t xml:space="preserve">을 거쳤습니다.)</w:t>
      </w:r>
    </w:p>
    <w:p>
      <w:pPr>
        <w:pStyle w:val="BodyText"/>
      </w:pPr>
      <w:r>
        <w:rPr>
          <w:rStyle w:val="VerbatimChar"/>
        </w:rPr>
        <w:t xml:space="preserve">queryNodes</w:t>
      </w:r>
      <w:r>
        <w:t xml:space="preserve"> </w:t>
      </w:r>
      <w:r>
        <w:t xml:space="preserve">가 돌려준 노드에서 그래프 패턴을 바로 이어 갈 수 있습니다. 벡터로 들어가 관계로 나오는 질의입니다.</w:t>
      </w:r>
      <w:r>
        <w:t xml:space="preserve"> </w:t>
      </w:r>
      <w:r>
        <w:t xml:space="preserve">가장 가까운 문서 하나와, 그 문서로 해결된 문의를 함께 가져옵니다.</w:t>
      </w:r>
    </w:p>
    <w:p>
      <w:pPr>
        <w:pStyle w:val="SourceCode"/>
      </w:pPr>
      <w:r>
        <w:rPr>
          <w:rStyle w:val="VerbatimChar"/>
        </w:rPr>
        <w:t xml:space="preserve">CALL db.index.vector.queryNodes('article_emb', 1, $q) YIELD node, score</w:t>
      </w:r>
      <w:r>
        <w:br/>
      </w:r>
      <w:r>
        <w:rPr>
          <w:rStyle w:val="VerbatimChar"/>
        </w:rPr>
        <w:t xml:space="preserve">MATCH (t:Ticket)-[r:RESOLVED_BY]-&gt;(node)</w:t>
      </w:r>
      <w:r>
        <w:br/>
      </w:r>
      <w:r>
        <w:rPr>
          <w:rStyle w:val="VerbatimChar"/>
        </w:rPr>
        <w:t xml:space="preserve">RETURN node.code AS article, t.code AS ticket, t.title AS title, r.note AS note ORDER BY ticket</w:t>
      </w:r>
    </w:p>
    <w:p>
      <w:pPr>
        <w:pStyle w:val="SourceCode"/>
      </w:pPr>
      <w:r>
        <w:rPr>
          <w:rStyle w:val="VerbatimChar"/>
        </w:rPr>
        <w:t xml:space="preserve"> article | ticket | title                | note</w:t>
      </w:r>
      <w:r>
        <w:br/>
      </w:r>
      <w:r>
        <w:rPr>
          <w:rStyle w:val="VerbatimChar"/>
        </w:rPr>
        <w:t xml:space="preserve">---------+--------+----------------------+------------------------------------------------------------</w:t>
      </w:r>
      <w:r>
        <w:br/>
      </w:r>
      <w:r>
        <w:rPr>
          <w:rStyle w:val="VerbatimChar"/>
        </w:rPr>
        <w:t xml:space="preserve"> A1      | T1     | 로그인이 안 돼요     | 비밀번호 분실. 재설정으로 해결</w:t>
      </w:r>
      <w:r>
        <w:br/>
      </w:r>
      <w:r>
        <w:rPr>
          <w:rStyle w:val="VerbatimChar"/>
        </w:rPr>
        <w:t xml:space="preserve"> A1      | T2     | 결제가 계속 실패해요 | 세션 만료로 결제 인증이 막힘. 비밀번호 재설정 후 결제 성공</w:t>
      </w:r>
      <w:r>
        <w:br/>
      </w:r>
      <w:r>
        <w:rPr>
          <w:rStyle w:val="VerbatimChar"/>
        </w:rPr>
        <w:t xml:space="preserve">(2 rows)</w:t>
      </w:r>
    </w:p>
    <w:p>
      <w:pPr>
        <w:pStyle w:val="FirstParagraph"/>
      </w:pPr>
      <w:r>
        <w:t xml:space="preserve">같은 검색을 함수로도 씁니다.</w:t>
      </w:r>
      <w:r>
        <w:t xml:space="preserve"> </w:t>
      </w:r>
      <w:r>
        <w:rPr>
          <w:rStyle w:val="VerbatimChar"/>
        </w:rPr>
        <w:t xml:space="preserve">vector.similarity(a, b)</w:t>
      </w:r>
      <w:r>
        <w:t xml:space="preserve"> </w:t>
      </w:r>
      <w:r>
        <w:t xml:space="preserve">는 pgvector의</w:t>
      </w:r>
      <w:r>
        <w:t xml:space="preserve"> </w:t>
      </w:r>
      <w:r>
        <w:rPr>
          <w:rStyle w:val="VerbatimChar"/>
        </w:rPr>
        <w:t xml:space="preserve">1 - (a &lt;=&gt; b)</w:t>
      </w:r>
      <w:r>
        <w:t xml:space="preserve"> </w:t>
      </w:r>
      <w:r>
        <w:t xml:space="preserve">로 컴파일됩니다.</w:t>
      </w:r>
      <w:r>
        <w:t xml:space="preserve"> </w:t>
      </w:r>
      <w:r>
        <w:rPr>
          <w:rStyle w:val="VerbatimChar"/>
        </w:rPr>
        <w:t xml:space="preserve">vector.distance</w:t>
      </w:r>
      <w:r>
        <w:t xml:space="preserve"> </w:t>
      </w:r>
      <w:r>
        <w:t xml:space="preserve">는 코사인 거리(1 − 유사도),</w:t>
      </w:r>
      <w:r>
        <w:t xml:space="preserve"> </w:t>
      </w:r>
      <w:r>
        <w:rPr>
          <w:rStyle w:val="VerbatimChar"/>
        </w:rPr>
        <w:t xml:space="preserve">vector.l2</w:t>
      </w:r>
      <w:r>
        <w:t xml:space="preserve"> </w:t>
      </w:r>
      <w:r>
        <w:t xml:space="preserve">는 유클리드 거리입니다.</w:t>
      </w:r>
    </w:p>
    <w:p>
      <w:pPr>
        <w:pStyle w:val="SourceCode"/>
      </w:pPr>
      <w:r>
        <w:rPr>
          <w:rStyle w:val="VerbatimChar"/>
        </w:rPr>
        <w:t xml:space="preserve">MATCH (a:Article)</w:t>
      </w:r>
      <w:r>
        <w:br/>
      </w:r>
      <w:r>
        <w:rPr>
          <w:rStyle w:val="VerbatimChar"/>
        </w:rPr>
        <w:t xml:space="preserve">RETURN a.code AS code, round(vector.similarity(a.emb, $q) * 1000) / 1000 AS similarity,</w:t>
      </w:r>
      <w:r>
        <w:br/>
      </w:r>
      <w:r>
        <w:rPr>
          <w:rStyle w:val="VerbatimChar"/>
        </w:rPr>
        <w:t xml:space="preserve">       round(vector.distance(a.emb, $q) * 1000) / 1000 AS distance, round(vector.l2(a.emb, $q) * 1000) / 1000 AS l2</w:t>
      </w:r>
      <w:r>
        <w:br/>
      </w:r>
      <w:r>
        <w:rPr>
          <w:rStyle w:val="VerbatimChar"/>
        </w:rPr>
        <w:t xml:space="preserve">ORDER BY similarity DESC LIMIT 3</w:t>
      </w:r>
    </w:p>
    <w:p>
      <w:pPr>
        <w:pStyle w:val="SourceCode"/>
      </w:pPr>
      <w:r>
        <w:rPr>
          <w:rStyle w:val="VerbatimChar"/>
        </w:rPr>
        <w:t xml:space="preserve"> code | similarity | distance | l2</w:t>
      </w:r>
      <w:r>
        <w:br/>
      </w:r>
      <w:r>
        <w:rPr>
          <w:rStyle w:val="VerbatimChar"/>
        </w:rPr>
        <w:t xml:space="preserve">------+------------+----------+-------</w:t>
      </w:r>
      <w:r>
        <w:br/>
      </w:r>
      <w:r>
        <w:rPr>
          <w:rStyle w:val="VerbatimChar"/>
        </w:rPr>
        <w:t xml:space="preserve"> A1   | 1.0        | 0.0      | 0.0</w:t>
      </w:r>
      <w:r>
        <w:br/>
      </w:r>
      <w:r>
        <w:rPr>
          <w:rStyle w:val="VerbatimChar"/>
        </w:rPr>
        <w:t xml:space="preserve"> A2   | 0.994      | 0.006    | 0.141</w:t>
      </w:r>
      <w:r>
        <w:br/>
      </w:r>
      <w:r>
        <w:rPr>
          <w:rStyle w:val="VerbatimChar"/>
        </w:rPr>
        <w:t xml:space="preserve"> A3   | 0.11       | 0.89     | 1.273</w:t>
      </w:r>
      <w:r>
        <w:br/>
      </w:r>
      <w:r>
        <w:rPr>
          <w:rStyle w:val="VerbatimChar"/>
        </w:rPr>
        <w:t xml:space="preserve">(3 rows)</w:t>
      </w:r>
    </w:p>
    <w:p>
      <w:pPr>
        <w:pStyle w:val="FirstParagraph"/>
      </w:pPr>
      <w:r>
        <w:t xml:space="preserve">이 함수들에 질의 벡터를 줄 때는 파라미터나</w:t>
      </w:r>
      <w:r>
        <w:t xml:space="preserve"> </w:t>
      </w:r>
      <w:r>
        <w:rPr>
          <w:rStyle w:val="VerbatimChar"/>
        </w:rPr>
        <w:t xml:space="preserve">'[1,0,0]'</w:t>
      </w:r>
      <w:r>
        <w:t xml:space="preserve"> </w:t>
      </w:r>
      <w:r>
        <w:t xml:space="preserve">문자열을 씁니다. 리스트 리터럴</w:t>
      </w:r>
      <w:r>
        <w:t xml:space="preserve"> </w:t>
      </w:r>
      <w:r>
        <w:rPr>
          <w:rStyle w:val="VerbatimChar"/>
        </w:rPr>
        <w:t xml:space="preserve">[1, 0, 0]</w:t>
      </w:r>
      <w:r>
        <w:t xml:space="preserve"> </w:t>
      </w:r>
      <w:r>
        <w:t xml:space="preserve">을 직접 쓰면</w:t>
      </w:r>
      <w:r>
        <w:t xml:space="preserve"> </w:t>
      </w:r>
      <w:r>
        <w:rPr>
          <w:rStyle w:val="VerbatimChar"/>
        </w:rPr>
        <w:t xml:space="preserve">cannot cast type jsonb to vector</w:t>
      </w:r>
      <w:r>
        <w:t xml:space="preserve"> </w:t>
      </w:r>
      <w:r>
        <w:t xml:space="preserve">오류가 납니다(</w:t>
      </w:r>
      <w:r>
        <w:rPr>
          <w:rStyle w:val="VerbatimChar"/>
        </w:rPr>
        <w:t xml:space="preserve">queryNodes</w:t>
      </w:r>
      <w:r>
        <w:t xml:space="preserve"> </w:t>
      </w:r>
      <w:r>
        <w:t xml:space="preserve">의 세 번째 인자는 리스트 리터럴도 받습니다).</w:t>
      </w:r>
    </w:p>
    <w:bookmarkEnd w:id="16"/>
    <w:bookmarkStart w:id="17" w:name="X0c903a747aa518186d1f64cd197b4257ddbdb39"/>
    <w:p>
      <w:pPr>
        <w:pStyle w:val="Heading2"/>
      </w:pPr>
      <w:r>
        <w:t xml:space="preserve">4단계. 관계를 의미로 찾는다</w:t>
      </w:r>
    </w:p>
    <w:p>
      <w:pPr>
        <w:pStyle w:val="FirstParagraph"/>
      </w:pPr>
      <w:r>
        <w:t xml:space="preserve">새 문의입니다. "결제가 안 되는데 계정 쪽 문제 같아요" — 벡터로는</w:t>
      </w:r>
      <w:r>
        <w:t xml:space="preserve"> </w:t>
      </w:r>
      <w:r>
        <w:rPr>
          <w:rStyle w:val="VerbatimChar"/>
        </w:rPr>
        <w:t xml:space="preserve">[0.6,0.8,0]</w:t>
      </w:r>
      <w:r>
        <w:t xml:space="preserve"> </w:t>
      </w:r>
      <w:r>
        <w:t xml:space="preserve">입니다. 먼저 문서에서 찾습니다.</w:t>
      </w:r>
    </w:p>
    <w:p>
      <w:pPr>
        <w:pStyle w:val="SourceCode"/>
      </w:pPr>
      <w:r>
        <w:rPr>
          <w:rStyle w:val="VerbatimChar"/>
        </w:rPr>
        <w:t xml:space="preserve">MATCH (a:Article)</w:t>
      </w:r>
      <w:r>
        <w:br/>
      </w:r>
      <w:r>
        <w:rPr>
          <w:rStyle w:val="VerbatimChar"/>
        </w:rPr>
        <w:t xml:space="preserve">RETURN a.code AS code, a.title AS title, round(vector.similarity(a.emb, $q) * 1000) / 1000 AS score</w:t>
      </w:r>
      <w:r>
        <w:br/>
      </w:r>
      <w:r>
        <w:rPr>
          <w:rStyle w:val="VerbatimChar"/>
        </w:rPr>
        <w:t xml:space="preserve">ORDER BY score DESC LIMIT 3</w:t>
      </w:r>
    </w:p>
    <w:p>
      <w:pPr>
        <w:pStyle w:val="SourceCode"/>
      </w:pPr>
      <w:r>
        <w:rPr>
          <w:rStyle w:val="VerbatimChar"/>
        </w:rPr>
        <w:t xml:space="preserve"> code | title               | score</w:t>
      </w:r>
      <w:r>
        <w:br/>
      </w:r>
      <w:r>
        <w:rPr>
          <w:rStyle w:val="VerbatimChar"/>
        </w:rPr>
        <w:t xml:space="preserve">------+---------------------+-------</w:t>
      </w:r>
      <w:r>
        <w:br/>
      </w:r>
      <w:r>
        <w:rPr>
          <w:rStyle w:val="VerbatimChar"/>
        </w:rPr>
        <w:t xml:space="preserve"> A3   | 카드 결제 오류 해결 | 0.861</w:t>
      </w:r>
      <w:r>
        <w:br/>
      </w:r>
      <w:r>
        <w:rPr>
          <w:rStyle w:val="VerbatimChar"/>
        </w:rPr>
        <w:t xml:space="preserve"> A4   | 환불 절차 안내      | 0.759</w:t>
      </w:r>
      <w:r>
        <w:br/>
      </w:r>
      <w:r>
        <w:rPr>
          <w:rStyle w:val="VerbatimChar"/>
        </w:rPr>
        <w:t xml:space="preserve"> A2   | 2단계 인증 설정     | 0.685</w:t>
      </w:r>
      <w:r>
        <w:br/>
      </w:r>
      <w:r>
        <w:rPr>
          <w:rStyle w:val="VerbatimChar"/>
        </w:rPr>
        <w:t xml:space="preserve">(3 rows)</w:t>
      </w:r>
    </w:p>
    <w:p>
      <w:pPr>
        <w:pStyle w:val="FirstParagraph"/>
      </w:pPr>
      <w:r>
        <w:t xml:space="preserve">결제 문서 둘과 2단계 인증 문서가 나오고, 실제로 이런 문의를 해결했던 A1(유사도 0.6)은 셋 안에 없습니다.</w:t>
      </w:r>
      <w:r>
        <w:t xml:space="preserve"> </w:t>
      </w:r>
      <w:r>
        <w:t xml:space="preserve">이번에는 같은 벡터로</w:t>
      </w:r>
      <w:r>
        <w:t xml:space="preserve"> </w:t>
      </w:r>
      <w:r>
        <w:rPr>
          <w:b/>
          <w:bCs/>
        </w:rPr>
        <w:t xml:space="preserve">관계</w:t>
      </w:r>
      <w:r>
        <w:t xml:space="preserve">를 찾습니다. 임베딩이 관계의 프로퍼티이므로 패턴 안의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에 그대로 씁니다.</w:t>
      </w:r>
    </w:p>
    <w:p>
      <w:pPr>
        <w:pStyle w:val="SourceCode"/>
      </w:pPr>
      <w:r>
        <w:rPr>
          <w:rStyle w:val="VerbatimChar"/>
        </w:rPr>
        <w:t xml:space="preserve">MATCH (t:Ticket)-[r:RESOLVED_BY]-&gt;(a:Article)</w:t>
      </w:r>
      <w:r>
        <w:br/>
      </w:r>
      <w:r>
        <w:rPr>
          <w:rStyle w:val="VerbatimChar"/>
        </w:rPr>
        <w:t xml:space="preserve">RETURN t.title AS ticket, a.title AS article, r.note AS why, round(vector.similarity(r.note_emb, $q) * 1000) / 1000 AS score</w:t>
      </w:r>
      <w:r>
        <w:br/>
      </w:r>
      <w:r>
        <w:rPr>
          <w:rStyle w:val="VerbatimChar"/>
        </w:rPr>
        <w:t xml:space="preserve">ORDER BY score DESC LIMIT 3</w:t>
      </w:r>
    </w:p>
    <w:p>
      <w:pPr>
        <w:pStyle w:val="SourceCode"/>
      </w:pPr>
      <w:r>
        <w:rPr>
          <w:rStyle w:val="VerbatimChar"/>
        </w:rPr>
        <w:t xml:space="preserve"> ticket               | article              | why                                                        | score</w:t>
      </w:r>
      <w:r>
        <w:br/>
      </w:r>
      <w:r>
        <w:rPr>
          <w:rStyle w:val="VerbatimChar"/>
        </w:rPr>
        <w:t xml:space="preserve">----------------------+----------------------+------------------------------------------------------------+-------</w:t>
      </w:r>
      <w:r>
        <w:br/>
      </w:r>
      <w:r>
        <w:rPr>
          <w:rStyle w:val="VerbatimChar"/>
        </w:rPr>
        <w:t xml:space="preserve"> 결제가 계속 실패해요 | 비밀번호 재설정 방법 | 세션 만료로 결제 인증이 막힘. 비밀번호 재설정 후 결제 성공 | 1.0</w:t>
      </w:r>
      <w:r>
        <w:br/>
      </w:r>
      <w:r>
        <w:rPr>
          <w:rStyle w:val="VerbatimChar"/>
        </w:rPr>
        <w:t xml:space="preserve"> 카드 승인이 거절돼요 | 카드 결제 오류 해결  | 카드 한도 초과. 다른 카드로 결제                           | 0.8</w:t>
      </w:r>
      <w:r>
        <w:br/>
      </w:r>
      <w:r>
        <w:rPr>
          <w:rStyle w:val="VerbatimChar"/>
        </w:rPr>
        <w:t xml:space="preserve"> 환불이 안 들어와요   | 환불 절차 안내       | 환불은 영업일 3일이 걸린다고 안내                          | 0.781</w:t>
      </w:r>
      <w:r>
        <w:br/>
      </w:r>
      <w:r>
        <w:rPr>
          <w:rStyle w:val="VerbatimChar"/>
        </w:rPr>
        <w:t xml:space="preserve">(3 rows)</w:t>
      </w:r>
    </w:p>
    <w:p>
      <w:pPr>
        <w:pStyle w:val="FirstParagraph"/>
      </w:pPr>
      <w:r>
        <w:t xml:space="preserve">첫 줄이 중심 사례입니다. "결제 실패가 비밀번호 재설정으로 풀렸다"는 사실은 문서에도 문의에도 없고 둘을 잇는</w:t>
      </w:r>
      <w:r>
        <w:t xml:space="preserve"> </w:t>
      </w:r>
      <w:r>
        <w:t xml:space="preserve">관계에만 있으며, 그 관계를 의미로 찾았습니다. 검산: T3</w:t>
      </w:r>
      <w:r>
        <w:t xml:space="preserve"> </w:t>
      </w:r>
      <w:r>
        <w:rPr>
          <w:rStyle w:val="VerbatimChar"/>
        </w:rPr>
        <w:t xml:space="preserve">[0,1,0]</w:t>
      </w:r>
      <w:r>
        <w:t xml:space="preserve"> </w:t>
      </w:r>
      <w:r>
        <w:t xml:space="preserve">은 0.8 ÷ 1 = 0.8, T1</w:t>
      </w:r>
      <w:r>
        <w:t xml:space="preserve"> </w:t>
      </w:r>
      <w:r>
        <w:rPr>
          <w:rStyle w:val="VerbatimChar"/>
        </w:rPr>
        <w:t xml:space="preserve">[1,0,0]</w:t>
      </w:r>
      <w:r>
        <w:t xml:space="preserve"> </w:t>
      </w:r>
      <w:r>
        <w:t xml:space="preserve">은 0.6 으로</w:t>
      </w:r>
      <w:r>
        <w:t xml:space="preserve"> </w:t>
      </w:r>
      <w:r>
        <w:t xml:space="preserve">넷째입니다.</w:t>
      </w:r>
    </w:p>
    <w:p>
      <w:pPr>
        <w:pStyle w:val="BodyText"/>
      </w:pPr>
      <w:r>
        <w:t xml:space="preserve">SQL에서는 노드와 같은 함수에 관계 타입 이름을 줍니다. 결과의</w:t>
      </w:r>
      <w:r>
        <w:t xml:space="preserve"> </w:t>
      </w:r>
      <w:r>
        <w:rPr>
          <w:rStyle w:val="VerbatimChar"/>
        </w:rPr>
        <w:t xml:space="preserve">entity</w:t>
      </w:r>
      <w:r>
        <w:t xml:space="preserve"> </w:t>
      </w:r>
      <w:r>
        <w:t xml:space="preserve">에 양 끝 노드의 id(</w:t>
      </w:r>
      <w:r>
        <w:rPr>
          <w:rStyle w:val="VerbatimChar"/>
        </w:rPr>
        <w:t xml:space="preserve">_src</w:t>
      </w:r>
      <w:r>
        <w:t xml:space="preserve">,</w:t>
      </w:r>
      <w:r>
        <w:t xml:space="preserve"> </w:t>
      </w:r>
      <w:r>
        <w:rPr>
          <w:rStyle w:val="VerbatimChar"/>
        </w:rPr>
        <w:t xml:space="preserve">_dst</w:t>
      </w:r>
      <w:r>
        <w:t xml:space="preserve">)가</w:t>
      </w:r>
      <w:r>
        <w:t xml:space="preserve"> </w:t>
      </w:r>
      <w:r>
        <w:t xml:space="preserve">들어 있습니다.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round</w:t>
      </w:r>
      <w:r>
        <w:rPr>
          <w:rStyle w:val="NormalTok"/>
        </w:rPr>
        <w:t xml:space="preserve">(score:</w:t>
      </w:r>
      <w:r>
        <w:rPr>
          <w:rStyle w:val="CharTok"/>
        </w:rPr>
        <w:t xml:space="preserve">:numeric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score, entity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'note'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note,</w:t>
      </w:r>
      <w:r>
        <w:br/>
      </w:r>
      <w:r>
        <w:rPr>
          <w:rStyle w:val="NormalTok"/>
        </w:rPr>
        <w:t xml:space="preserve">       og_node_json((entity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'_src'</w:t>
      </w:r>
      <w:r>
        <w:rPr>
          <w:rStyle w:val="NormalTok"/>
        </w:rPr>
        <w:t xml:space="preserve">):</w:t>
      </w:r>
      <w:r>
        <w:rPr>
          <w:rStyle w:val="CharTok"/>
        </w:rPr>
        <w:t xml:space="preserve">:bigint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'code'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ticket, og_node_json((entity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'_dst'</w:t>
      </w:r>
      <w:r>
        <w:rPr>
          <w:rStyle w:val="NormalTok"/>
        </w:rPr>
        <w:t xml:space="preserve">):</w:t>
      </w:r>
      <w:r>
        <w:rPr>
          <w:rStyle w:val="CharTok"/>
        </w:rPr>
        <w:t xml:space="preserve">:bigint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'code'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article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og_vector_search(</w:t>
      </w:r>
      <w:r>
        <w:rPr>
          <w:rStyle w:val="StringTok"/>
        </w:rPr>
        <w:t xml:space="preserve">'support'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'RESOLVED_BY'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'note_emb'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'[0.6,0.8,0]'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);</w:t>
      </w:r>
    </w:p>
    <w:p>
      <w:pPr>
        <w:pStyle w:val="SourceCode"/>
      </w:pPr>
      <w:r>
        <w:rPr>
          <w:rStyle w:val="VerbatimChar"/>
        </w:rPr>
        <w:t xml:space="preserve"> score |                            note                            | ticket | article</w:t>
      </w:r>
      <w:r>
        <w:br/>
      </w:r>
      <w:r>
        <w:rPr>
          <w:rStyle w:val="VerbatimChar"/>
        </w:rPr>
        <w:t xml:space="preserve">-------+------------------------------------------------------------+--------+---------</w:t>
      </w:r>
      <w:r>
        <w:br/>
      </w:r>
      <w:r>
        <w:rPr>
          <w:rStyle w:val="VerbatimChar"/>
        </w:rPr>
        <w:t xml:space="preserve"> 1.000 | 세션 만료로 결제 인증이 막힘. 비밀번호 재설정 후 결제 성공 | T2     | A1</w:t>
      </w:r>
      <w:r>
        <w:br/>
      </w:r>
      <w:r>
        <w:rPr>
          <w:rStyle w:val="VerbatimChar"/>
        </w:rPr>
        <w:t xml:space="preserve"> 0.800 | 카드 한도 초과. 다른 카드로 결제                           | T3     | A3</w:t>
      </w:r>
      <w:r>
        <w:br/>
      </w:r>
      <w:r>
        <w:rPr>
          <w:rStyle w:val="VerbatimChar"/>
        </w:rPr>
        <w:t xml:space="preserve">(2 rows)</w:t>
      </w:r>
    </w:p>
    <w:p>
      <w:pPr>
        <w:pStyle w:val="FirstParagraph"/>
      </w:pPr>
      <w:r>
        <w:t xml:space="preserve">"이 해결 사례와 비슷한 다른 사례"는</w:t>
      </w:r>
      <w:r>
        <w:t xml:space="preserve"> </w:t>
      </w:r>
      <w:r>
        <w:rPr>
          <w:rStyle w:val="VerbatimChar"/>
        </w:rPr>
        <w:t xml:space="preserve">og_similar</w:t>
      </w:r>
      <w:r>
        <w:t xml:space="preserve"> </w:t>
      </w:r>
      <w:r>
        <w:t xml:space="preserve">입니다. 기준 관계의 id를 주면 자기 자신을 뺀 결과가 옵니다.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round</w:t>
      </w:r>
      <w:r>
        <w:rPr>
          <w:rStyle w:val="NormalTok"/>
        </w:rPr>
        <w:t xml:space="preserve">(s.score:</w:t>
      </w:r>
      <w:r>
        <w:rPr>
          <w:rStyle w:val="CharTok"/>
        </w:rPr>
        <w:t xml:space="preserve">:numeric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score, s.entity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'note'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note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og_similar(</w:t>
      </w:r>
      <w:r>
        <w:rPr>
          <w:rStyle w:val="StringTok"/>
        </w:rPr>
        <w:t xml:space="preserve">'support'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(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(r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):</w:t>
      </w:r>
      <w:r>
        <w:rPr>
          <w:rStyle w:val="CharTok"/>
        </w:rPr>
        <w:t xml:space="preserve">:bigint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og_cypher(</w:t>
      </w:r>
      <w:r>
        <w:rPr>
          <w:rStyle w:val="StringTok"/>
        </w:rPr>
        <w:t xml:space="preserve">'support'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$$MATCH (</w:t>
      </w:r>
      <w:r>
        <w:rPr>
          <w:rStyle w:val="CharTok"/>
        </w:rPr>
        <w:t xml:space="preserve">:Ticket</w:t>
      </w:r>
      <w:r>
        <w:rPr>
          <w:rStyle w:val="NormalTok"/>
        </w:rPr>
        <w:t xml:space="preserve"> {code: </w:t>
      </w:r>
      <w:r>
        <w:rPr>
          <w:rStyle w:val="StringTok"/>
        </w:rPr>
        <w:t xml:space="preserve">'T2'</w:t>
      </w:r>
      <w:r>
        <w:rPr>
          <w:rStyle w:val="NormalTok"/>
        </w:rPr>
        <w:t xml:space="preserve">})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[r</w:t>
      </w:r>
      <w:r>
        <w:rPr>
          <w:rStyle w:val="CharTok"/>
        </w:rPr>
        <w:t xml:space="preserve">:RESOLVED_BY</w:t>
      </w:r>
      <w:r>
        <w:rPr>
          <w:rStyle w:val="NormalTok"/>
        </w:rPr>
        <w:t xml:space="preserve">]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() </w:t>
      </w:r>
      <w:r>
        <w:rPr>
          <w:rStyle w:val="Keyword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(r)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id$$) r),</w:t>
      </w:r>
      <w:r>
        <w:br/>
      </w:r>
      <w:r>
        <w:rPr>
          <w:rStyle w:val="NormalTok"/>
        </w:rPr>
        <w:t xml:space="preserve">         </w:t>
      </w:r>
      <w:r>
        <w:rPr>
          <w:rStyle w:val="StringTok"/>
        </w:rPr>
        <w:t xml:space="preserve">'note_emb'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 s;</w:t>
      </w:r>
    </w:p>
    <w:p>
      <w:pPr>
        <w:pStyle w:val="SourceCode"/>
      </w:pPr>
      <w:r>
        <w:rPr>
          <w:rStyle w:val="VerbatimChar"/>
        </w:rPr>
        <w:t xml:space="preserve"> score |               note</w:t>
      </w:r>
      <w:r>
        <w:br/>
      </w:r>
      <w:r>
        <w:rPr>
          <w:rStyle w:val="VerbatimChar"/>
        </w:rPr>
        <w:t xml:space="preserve">-------+-----------------------------------</w:t>
      </w:r>
      <w:r>
        <w:br/>
      </w:r>
      <w:r>
        <w:rPr>
          <w:rStyle w:val="VerbatimChar"/>
        </w:rPr>
        <w:t xml:space="preserve"> 0.800 | 카드 한도 초과. 다른 카드로 결제</w:t>
      </w:r>
      <w:r>
        <w:br/>
      </w:r>
      <w:r>
        <w:rPr>
          <w:rStyle w:val="VerbatimChar"/>
        </w:rPr>
        <w:t xml:space="preserve"> 0.781 | 환불은 영업일 3일이 걸린다고 안내</w:t>
      </w:r>
      <w:r>
        <w:br/>
      </w:r>
      <w:r>
        <w:rPr>
          <w:rStyle w:val="VerbatimChar"/>
        </w:rPr>
        <w:t xml:space="preserve"> 0.600 | 비밀번호 분실. 재설정으로 해결</w:t>
      </w:r>
      <w:r>
        <w:br/>
      </w:r>
      <w:r>
        <w:rPr>
          <w:rStyle w:val="VerbatimChar"/>
        </w:rPr>
        <w:t xml:space="preserve">(3 rows)</w:t>
      </w:r>
    </w:p>
    <w:p>
      <w:pPr>
        <w:pStyle w:val="FirstParagraph"/>
      </w:pPr>
      <w:r>
        <w:t xml:space="preserve">Neo4j의 관계용 프로시저</w:t>
      </w:r>
      <w:r>
        <w:t xml:space="preserve"> </w:t>
      </w:r>
      <w:r>
        <w:rPr>
          <w:rStyle w:val="VerbatimChar"/>
        </w:rPr>
        <w:t xml:space="preserve">db.index.vector.queryRelationships</w:t>
      </w:r>
      <w:r>
        <w:t xml:space="preserve"> </w:t>
      </w:r>
      <w:r>
        <w:t xml:space="preserve">는 등록돼 있지 않아</w:t>
      </w:r>
      <w:r>
        <w:t xml:space="preserve"> </w:t>
      </w:r>
      <w:r>
        <w:rPr>
          <w:rStyle w:val="VerbatimChar"/>
        </w:rPr>
        <w:t xml:space="preserve">procedure … is not available</w:t>
      </w:r>
      <w:r>
        <w:t xml:space="preserve"> </w:t>
      </w:r>
      <w:r>
        <w:t xml:space="preserve">오류가 납니다. 관계 검색은 위의 패턴 방식이나</w:t>
      </w:r>
      <w:r>
        <w:t xml:space="preserve"> </w:t>
      </w:r>
      <w:r>
        <w:rPr>
          <w:rStyle w:val="VerbatimChar"/>
        </w:rPr>
        <w:t xml:space="preserve">og_vector_search</w:t>
      </w:r>
      <w:r>
        <w:t xml:space="preserve"> </w:t>
      </w:r>
      <w:r>
        <w:t xml:space="preserve">를 씁니다.</w:t>
      </w:r>
    </w:p>
    <w:bookmarkEnd w:id="17"/>
    <w:bookmarkStart w:id="18" w:name="X43e33b1ab6e328d7571c1caaaec2eebc36b8a31"/>
    <w:p>
      <w:pPr>
        <w:pStyle w:val="Heading2"/>
      </w:pPr>
      <w:r>
        <w:t xml:space="preserve">5단계. 유사도·그래프 패턴·프로퍼티 조건을 한 질의로</w:t>
      </w:r>
    </w:p>
    <w:p>
      <w:pPr>
        <w:pStyle w:val="FirstParagraph"/>
      </w:pPr>
      <w:r>
        <w:t xml:space="preserve">관계의 유사도, 두 홉의 패턴, 노드의 프로퍼티 조건을 함께 씁니다. "</w:t>
      </w:r>
      <w:r>
        <w:rPr>
          <w:b/>
          <w:bCs/>
        </w:rPr>
        <w:t xml:space="preserve">계정</w:t>
      </w:r>
      <w:r>
        <w:t xml:space="preserve"> </w:t>
      </w:r>
      <w:r>
        <w:t xml:space="preserve">영역의 문서로 해결된 사례 가운데</w:t>
      </w:r>
      <w:r>
        <w:t xml:space="preserve"> </w:t>
      </w:r>
      <w:r>
        <w:t xml:space="preserve">결제</w:t>
      </w:r>
      <w:r>
        <w:t xml:space="preserve"> </w:t>
      </w:r>
      <w:r>
        <w:rPr>
          <w:rStyle w:val="VerbatimChar"/>
        </w:rPr>
        <w:t xml:space="preserve">[0,1,0]</w:t>
      </w:r>
      <w:r>
        <w:t xml:space="preserve"> </w:t>
      </w:r>
      <w:r>
        <w:t xml:space="preserve">와 가까운 것".</w:t>
      </w:r>
    </w:p>
    <w:p>
      <w:pPr>
        <w:pStyle w:val="SourceCode"/>
      </w:pPr>
      <w:r>
        <w:rPr>
          <w:rStyle w:val="VerbatimChar"/>
        </w:rPr>
        <w:t xml:space="preserve">MATCH (t:Ticket)-[r:RESOLVED_BY]-&gt;(a:Article)-[:ABOUT]-&gt;(p:Product {name: '계정'})</w:t>
      </w:r>
      <w:r>
        <w:br/>
      </w:r>
      <w:r>
        <w:rPr>
          <w:rStyle w:val="VerbatimChar"/>
        </w:rPr>
        <w:t xml:space="preserve">RETURN t.code AS ticket, a.code AS article, r.note AS why, round(vector.similarity(r.note_emb, $q) * 1000) / 1000 AS score</w:t>
      </w:r>
      <w:r>
        <w:br/>
      </w:r>
      <w:r>
        <w:rPr>
          <w:rStyle w:val="VerbatimChar"/>
        </w:rPr>
        <w:t xml:space="preserve">ORDER BY score DESC</w:t>
      </w:r>
    </w:p>
    <w:p>
      <w:pPr>
        <w:pStyle w:val="SourceCode"/>
      </w:pPr>
      <w:r>
        <w:rPr>
          <w:rStyle w:val="VerbatimChar"/>
        </w:rPr>
        <w:t xml:space="preserve"> ticket | article | why                                                        | score</w:t>
      </w:r>
      <w:r>
        <w:br/>
      </w:r>
      <w:r>
        <w:rPr>
          <w:rStyle w:val="VerbatimChar"/>
        </w:rPr>
        <w:t xml:space="preserve">--------+---------+------------------------------------------------------------+-------</w:t>
      </w:r>
      <w:r>
        <w:br/>
      </w:r>
      <w:r>
        <w:rPr>
          <w:rStyle w:val="VerbatimChar"/>
        </w:rPr>
        <w:t xml:space="preserve"> T2     | A1      | 세션 만료로 결제 인증이 막힘. 비밀번호 재설정 후 결제 성공 | 0.8</w:t>
      </w:r>
      <w:r>
        <w:br/>
      </w:r>
      <w:r>
        <w:rPr>
          <w:rStyle w:val="VerbatimChar"/>
        </w:rPr>
        <w:t xml:space="preserve"> T1     | A1      | 비밀번호 분실. 재설정으로 해결                             | 0.0</w:t>
      </w:r>
      <w:r>
        <w:br/>
      </w:r>
      <w:r>
        <w:rPr>
          <w:rStyle w:val="VerbatimChar"/>
        </w:rPr>
        <w:t xml:space="preserve">(2 rows)</w:t>
      </w:r>
    </w:p>
    <w:p>
      <w:pPr>
        <w:pStyle w:val="FirstParagraph"/>
      </w:pPr>
      <w:r>
        <w:t xml:space="preserve">전체에서 결제와 가장 가까운 사례는 T3(1.0)이지만 A3은 결제 영역이라 빠지고, 계정 영역의 두 건만 남습니다.</w:t>
      </w:r>
    </w:p>
    <w:p>
      <w:pPr>
        <w:pStyle w:val="BodyText"/>
      </w:pPr>
      <w:r>
        <w:t xml:space="preserve">조건이</w:t>
      </w:r>
      <w:r>
        <w:t xml:space="preserve"> </w:t>
      </w:r>
      <w:r>
        <w:rPr>
          <w:b/>
          <w:bCs/>
        </w:rPr>
        <w:t xml:space="preserve">언제</w:t>
      </w:r>
      <w:r>
        <w:t xml:space="preserve"> </w:t>
      </w:r>
      <w:r>
        <w:t xml:space="preserve">적용되는지가 중요합니다. 고객에게는 공개된 문서만 보여야 합니다. "로그인"</w:t>
      </w:r>
      <w:r>
        <w:t xml:space="preserve"> </w:t>
      </w:r>
      <w:r>
        <w:rPr>
          <w:rStyle w:val="VerbatimChar"/>
        </w:rPr>
        <w:t xml:space="preserve">[1,0,0]</w:t>
      </w:r>
      <w:r>
        <w:t xml:space="preserve"> </w:t>
      </w:r>
      <w:r>
        <w:t xml:space="preserve">의 상위</w:t>
      </w:r>
      <w:r>
        <w:t xml:space="preserve"> </w:t>
      </w:r>
      <w:r>
        <w:t xml:space="preserve">둘은 A1과 A2인데 A2는 초안입니다. 상위 2건을 먼저 뽑고 나서 거르면 한 건만 남습니다.</w:t>
      </w:r>
      <w:r>
        <w:t xml:space="preserve"> </w:t>
      </w:r>
      <w:r>
        <w:rPr>
          <w:rStyle w:val="VerbatimChar"/>
        </w:rPr>
        <w:t xml:space="preserve">queryNodes</w:t>
      </w:r>
      <w:r>
        <w:t xml:space="preserve"> </w:t>
      </w:r>
      <w:r>
        <w:t xml:space="preserve">는 조건을</w:t>
      </w:r>
      <w:r>
        <w:t xml:space="preserve"> </w:t>
      </w:r>
      <w:r>
        <w:t xml:space="preserve">받지 못하므로(</w:t>
      </w:r>
      <w:r>
        <w:rPr>
          <w:rStyle w:val="VerbatimChar"/>
        </w:rPr>
        <w:t xml:space="preserve">YIELD … WHERE</w:t>
      </w:r>
      <w:r>
        <w:t xml:space="preserve"> </w:t>
      </w:r>
      <w:r>
        <w:t xml:space="preserve">는 구문 오류) 이렇게 뒤에서 거를 수밖에 없습니다.</w:t>
      </w:r>
    </w:p>
    <w:p>
      <w:pPr>
        <w:pStyle w:val="SourceCode"/>
      </w:pPr>
      <w:r>
        <w:rPr>
          <w:rStyle w:val="VerbatimChar"/>
        </w:rPr>
        <w:t xml:space="preserve">CALL db.index.vector.queryNodes('article_emb', 2, $q) YIELD node, score</w:t>
      </w:r>
      <w:r>
        <w:br/>
      </w:r>
      <w:r>
        <w:rPr>
          <w:rStyle w:val="VerbatimChar"/>
        </w:rPr>
        <w:t xml:space="preserve">WITH node, score WHERE node.status = 'published'</w:t>
      </w:r>
      <w:r>
        <w:br/>
      </w:r>
      <w:r>
        <w:rPr>
          <w:rStyle w:val="VerbatimChar"/>
        </w:rPr>
        <w:t xml:space="preserve">RETURN node.code AS code, node.status AS status, score</w:t>
      </w:r>
    </w:p>
    <w:p>
      <w:pPr>
        <w:pStyle w:val="SourceCode"/>
      </w:pPr>
      <w:r>
        <w:rPr>
          <w:rStyle w:val="VerbatimChar"/>
        </w:rPr>
        <w:t xml:space="preserve"> code | status    | score</w:t>
      </w:r>
      <w:r>
        <w:br/>
      </w:r>
      <w:r>
        <w:rPr>
          <w:rStyle w:val="VerbatimChar"/>
        </w:rPr>
        <w:t xml:space="preserve">------+-----------+-------</w:t>
      </w:r>
      <w:r>
        <w:br/>
      </w:r>
      <w:r>
        <w:rPr>
          <w:rStyle w:val="VerbatimChar"/>
        </w:rPr>
        <w:t xml:space="preserve"> A1   | published | 1</w:t>
      </w:r>
      <w:r>
        <w:br/>
      </w:r>
      <w:r>
        <w:rPr>
          <w:rStyle w:val="VerbatimChar"/>
        </w:rPr>
        <w:t xml:space="preserve">(1 row)</w:t>
      </w:r>
    </w:p>
    <w:p>
      <w:pPr>
        <w:pStyle w:val="FirstParagraph"/>
      </w:pPr>
      <w:r>
        <w:t xml:space="preserve">조건을 검색 안에 넣으면 두 건이 채워집니다. 사이퍼에서는 평소처럼</w:t>
      </w:r>
      <w:r>
        <w:t xml:space="preserve"> </w:t>
      </w:r>
      <w:r>
        <w:rPr>
          <w:rStyle w:val="VerbatimChar"/>
        </w:rPr>
        <w:t xml:space="preserve">WHERE</w:t>
      </w:r>
      <w:r>
        <w:t xml:space="preserve"> </w:t>
      </w:r>
      <w:r>
        <w:t xml:space="preserve">에 씁니다.</w:t>
      </w:r>
    </w:p>
    <w:p>
      <w:pPr>
        <w:pStyle w:val="SourceCode"/>
      </w:pPr>
      <w:r>
        <w:rPr>
          <w:rStyle w:val="VerbatimChar"/>
        </w:rPr>
        <w:t xml:space="preserve">MATCH (a:Article) WHERE a.status = 'published'</w:t>
      </w:r>
      <w:r>
        <w:br/>
      </w:r>
      <w:r>
        <w:rPr>
          <w:rStyle w:val="VerbatimChar"/>
        </w:rPr>
        <w:t xml:space="preserve">RETURN a.code AS code, a.title AS title, round(vector.similarity(a.emb, $q) * 1000) / 1000 AS score</w:t>
      </w:r>
      <w:r>
        <w:br/>
      </w:r>
      <w:r>
        <w:rPr>
          <w:rStyle w:val="VerbatimChar"/>
        </w:rPr>
        <w:t xml:space="preserve">ORDER BY score DESC LIMIT 2</w:t>
      </w:r>
    </w:p>
    <w:p>
      <w:pPr>
        <w:pStyle w:val="SourceCode"/>
      </w:pPr>
      <w:r>
        <w:rPr>
          <w:rStyle w:val="VerbatimChar"/>
        </w:rPr>
        <w:t xml:space="preserve"> code | title                | score</w:t>
      </w:r>
      <w:r>
        <w:br/>
      </w:r>
      <w:r>
        <w:rPr>
          <w:rStyle w:val="VerbatimChar"/>
        </w:rPr>
        <w:t xml:space="preserve">------+----------------------+-------</w:t>
      </w:r>
      <w:r>
        <w:br/>
      </w:r>
      <w:r>
        <w:rPr>
          <w:rStyle w:val="VerbatimChar"/>
        </w:rPr>
        <w:t xml:space="preserve"> A1   | 비밀번호 재설정 방법 | 1.0</w:t>
      </w:r>
      <w:r>
        <w:br/>
      </w:r>
      <w:r>
        <w:rPr>
          <w:rStyle w:val="VerbatimChar"/>
        </w:rPr>
        <w:t xml:space="preserve"> A3   | 카드 결제 오류 해결  | 0.11</w:t>
      </w:r>
      <w:r>
        <w:br/>
      </w:r>
      <w:r>
        <w:rPr>
          <w:rStyle w:val="VerbatimChar"/>
        </w:rPr>
        <w:t xml:space="preserve">(2 rows)</w:t>
      </w:r>
    </w:p>
    <w:p>
      <w:pPr>
        <w:pStyle w:val="FirstParagraph"/>
      </w:pPr>
      <w:r>
        <w:t xml:space="preserve">SQL 함수에서는 여섯째 인자가 조건입니다. 검색과 같은 릴레이션에 붙는</w:t>
      </w:r>
      <w:r>
        <w:t xml:space="preserve"> </w:t>
      </w:r>
      <w:r>
        <w:rPr>
          <w:b/>
          <w:bCs/>
        </w:rPr>
        <w:t xml:space="preserve">SQL 조각</w:t>
      </w:r>
      <w:r>
        <w:t xml:space="preserve">이고, 프로퍼티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 </w:t>
      </w:r>
      <w:r>
        <w:t xml:space="preserve">는</w:t>
      </w:r>
      <w:r>
        <w:t xml:space="preserve"> </w:t>
      </w:r>
      <w:r>
        <w:t xml:space="preserve">컬럼</w:t>
      </w:r>
      <w:r>
        <w:t xml:space="preserve"> </w:t>
      </w:r>
      <w:r>
        <w:rPr>
          <w:rStyle w:val="VerbatimChar"/>
        </w:rPr>
        <w:t xml:space="preserve">v.p_status</w:t>
      </w:r>
      <w:r>
        <w:t xml:space="preserve"> </w:t>
      </w:r>
      <w:r>
        <w:t xml:space="preserve">입니다. 문자열 그대로 SQL에 들어가므로 사용자 입력을 이어 붙여 만들면 안 됩니다.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entity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'code'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code, entity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'status'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status, </w:t>
      </w:r>
      <w:r>
        <w:rPr>
          <w:rStyle w:val="FunctionTok"/>
        </w:rPr>
        <w:t xml:space="preserve">round</w:t>
      </w:r>
      <w:r>
        <w:rPr>
          <w:rStyle w:val="NormalTok"/>
        </w:rPr>
        <w:t xml:space="preserve">(score:</w:t>
      </w:r>
      <w:r>
        <w:rPr>
          <w:rStyle w:val="CharTok"/>
        </w:rPr>
        <w:t xml:space="preserve">:numeric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score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og_vector_search(</w:t>
      </w:r>
      <w:r>
        <w:rPr>
          <w:rStyle w:val="StringTok"/>
        </w:rPr>
        <w:t xml:space="preserve">'support'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'Article'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'emb'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'[1,0,0]'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$f$v.p_status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'published'</w:t>
      </w:r>
      <w:r>
        <w:rPr>
          <w:rStyle w:val="NormalTok"/>
        </w:rPr>
        <w:t xml:space="preserve">$f$);</w:t>
      </w:r>
    </w:p>
    <w:p>
      <w:pPr>
        <w:pStyle w:val="SourceCode"/>
      </w:pPr>
      <w:r>
        <w:rPr>
          <w:rStyle w:val="VerbatimChar"/>
        </w:rPr>
        <w:t xml:space="preserve"> code |  status   | score</w:t>
      </w:r>
      <w:r>
        <w:br/>
      </w:r>
      <w:r>
        <w:rPr>
          <w:rStyle w:val="VerbatimChar"/>
        </w:rPr>
        <w:t xml:space="preserve">------+-----------+-------</w:t>
      </w:r>
      <w:r>
        <w:br/>
      </w:r>
      <w:r>
        <w:rPr>
          <w:rStyle w:val="VerbatimChar"/>
        </w:rPr>
        <w:t xml:space="preserve"> A1   | published | 1.000</w:t>
      </w:r>
      <w:r>
        <w:br/>
      </w:r>
      <w:r>
        <w:rPr>
          <w:rStyle w:val="VerbatimChar"/>
        </w:rPr>
        <w:t xml:space="preserve"> A3   | published | 0.110</w:t>
      </w:r>
      <w:r>
        <w:br/>
      </w:r>
      <w:r>
        <w:rPr>
          <w:rStyle w:val="VerbatimChar"/>
        </w:rPr>
        <w:t xml:space="preserve">(2 rows)</w:t>
      </w:r>
    </w:p>
    <w:p>
      <w:pPr>
        <w:pStyle w:val="FirstParagraph"/>
      </w:pPr>
      <w:r>
        <w:t xml:space="preserve">사이퍼 질의는 조건과 정렬이 같은 릴레이션 위에 있는 SQL 한 문장으로 컴파일됩니다. 그 계획을 봅니다. 여섯</w:t>
      </w:r>
      <w:r>
        <w:t xml:space="preserve"> </w:t>
      </w:r>
      <w:r>
        <w:t xml:space="preserve">행에서는 PostgreSQL이 순차 탐색을 고르므로 순차 탐색을 끄고 봅니다. HNSW 인덱스를 타는 모양은</w:t>
      </w:r>
      <w:r>
        <w:t xml:space="preserve"> </w:t>
      </w:r>
      <w:r>
        <w:rPr>
          <w:rStyle w:val="VerbatimChar"/>
        </w:rPr>
        <w:t xml:space="preserve">ORDER BY vector.distance(…) LIMIT k</w:t>
      </w:r>
      <w:r>
        <w:t xml:space="preserve"> </w:t>
      </w:r>
      <w:r>
        <w:t xml:space="preserve">(거리 오름차순)입니다.</w:t>
      </w:r>
      <w:r>
        <w:t xml:space="preserve"> </w:t>
      </w:r>
      <w:r>
        <w:rPr>
          <w:rStyle w:val="VerbatimChar"/>
        </w:rPr>
        <w:t xml:space="preserve">ORDER BY vector.similarity(…) DESC</w:t>
      </w:r>
      <w:r>
        <w:t xml:space="preserve"> </w:t>
      </w:r>
      <w:r>
        <w:t xml:space="preserve">는 결과는 같지만</w:t>
      </w:r>
      <w:r>
        <w:t xml:space="preserve"> </w:t>
      </w:r>
      <w:r>
        <w:t xml:space="preserve">인덱스를 쓰지 못하고 전부 계산해 정렬합니다. 조건이 아주 드물게만 통과할 때의 동작은 8단계에 적었습니다.</w:t>
      </w:r>
    </w:p>
    <w:p>
      <w:pPr>
        <w:pStyle w:val="SourceCode"/>
      </w:pPr>
      <w:r>
        <w:rPr>
          <w:rStyle w:val="KeywordTok"/>
        </w:rPr>
        <w:t xml:space="preserve">SET</w:t>
      </w:r>
      <w:r>
        <w:rPr>
          <w:rStyle w:val="NormalTok"/>
        </w:rPr>
        <w:t xml:space="preserve"> enable_seqscan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off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'Node Type'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node_type, p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'Index Name'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index_name, p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'Order By'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order_by, p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'Filter'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filter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og_cypher_explain(</w:t>
      </w:r>
      <w:r>
        <w:rPr>
          <w:rStyle w:val="StringTok"/>
        </w:rPr>
        <w:t xml:space="preserve">'support'</w:t>
      </w:r>
      <w:r>
        <w:rPr>
          <w:rStyle w:val="NormalTok"/>
        </w:rPr>
        <w:t xml:space="preserve">, $$MATCH (a</w:t>
      </w:r>
      <w:r>
        <w:rPr>
          <w:rStyle w:val="CharTok"/>
        </w:rPr>
        <w:t xml:space="preserve">:Article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a.status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'published'</w:t>
      </w:r>
      <w:r>
        <w:br/>
      </w:r>
      <w:r>
        <w:rPr>
          <w:rStyle w:val="NormalTok"/>
        </w:rPr>
        <w:t xml:space="preserve">          </w:t>
      </w:r>
      <w:r>
        <w:rPr>
          <w:rStyle w:val="KeywordTok"/>
        </w:rPr>
        <w:t xml:space="preserve">RETURN</w:t>
      </w:r>
      <w:r>
        <w:rPr>
          <w:rStyle w:val="NormalTok"/>
        </w:rPr>
        <w:t xml:space="preserve"> a.code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code </w:t>
      </w:r>
      <w:r>
        <w:rPr>
          <w:rStyle w:val="KeywordTok"/>
        </w:rPr>
        <w:t xml:space="preserve">ORDER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vector.distance(a.emb, </w:t>
      </w:r>
      <w:r>
        <w:rPr>
          <w:rStyle w:val="StringTok"/>
        </w:rPr>
        <w:t xml:space="preserve">'[1,0,0]'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LIMIT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$$)</w:t>
      </w:r>
      <w:r>
        <w:br/>
      </w:r>
      <w:r>
        <w:rPr>
          <w:rStyle w:val="NormalTok"/>
        </w:rPr>
        <w:t xml:space="preserve">          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'plan'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'Plan'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'Plans'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p) x;</w:t>
      </w:r>
    </w:p>
    <w:p>
      <w:pPr>
        <w:pStyle w:val="SourceCode"/>
      </w:pPr>
      <w:r>
        <w:rPr>
          <w:rStyle w:val="VerbatimChar"/>
        </w:rPr>
        <w:t xml:space="preserve"> node_type  |  index_name  |                order_by                 |             filter</w:t>
      </w:r>
      <w:r>
        <w:br/>
      </w:r>
      <w:r>
        <w:rPr>
          <w:rStyle w:val="VerbatimChar"/>
        </w:rPr>
        <w:t xml:space="preserve">------------+--------------+-----------------------------------------+--------------------------------</w:t>
      </w:r>
      <w:r>
        <w:br/>
      </w:r>
      <w:r>
        <w:rPr>
          <w:rStyle w:val="VerbatimChar"/>
        </w:rPr>
        <w:t xml:space="preserve"> Index Scan | hnsw_1_p_emb | ((p_emb)::vector &lt;=&gt; '[1,0,0]'::vector) | (p_status = 'published'::text)</w:t>
      </w:r>
      <w:r>
        <w:br/>
      </w:r>
      <w:r>
        <w:rPr>
          <w:rStyle w:val="VerbatimChar"/>
        </w:rPr>
        <w:t xml:space="preserve">(1 row)</w:t>
      </w:r>
    </w:p>
    <w:bookmarkEnd w:id="18"/>
    <w:bookmarkStart w:id="19" w:name="Xbb885fcde3ca7d1271005ef7d4dc4c42a29d387"/>
    <w:p>
      <w:pPr>
        <w:pStyle w:val="Heading2"/>
      </w:pPr>
      <w:r>
        <w:t xml:space="preserve">6단계. 하이브리드 순위 — 벡터 순위와 그래프 근접도</w:t>
      </w:r>
    </w:p>
    <w:p>
      <w:pPr>
        <w:pStyle w:val="FirstParagraph"/>
      </w:pPr>
      <w:r>
        <w:t xml:space="preserve">"배송받은 상품을 환불하고 싶어요"</w:t>
      </w:r>
      <w:r>
        <w:t xml:space="preserve"> </w:t>
      </w:r>
      <w:r>
        <w:rPr>
          <w:rStyle w:val="VerbatimChar"/>
        </w:rPr>
        <w:t xml:space="preserve">[0,1,0.2]</w:t>
      </w:r>
      <w:r>
        <w:t xml:space="preserve">. 벡터만으로는 결제 영역의 환불 문서 A4(0.992)와 카드 결제 문서</w:t>
      </w:r>
      <w:r>
        <w:t xml:space="preserve"> </w:t>
      </w:r>
      <w:r>
        <w:t xml:space="preserve">A3(0.975)이 위에 옵니다.</w:t>
      </w:r>
      <w:r>
        <w:t xml:space="preserve"> </w:t>
      </w:r>
      <w:r>
        <w:rPr>
          <w:rStyle w:val="VerbatimChar"/>
        </w:rPr>
        <w:t xml:space="preserve">og_hybrid_search</w:t>
      </w:r>
      <w:r>
        <w:t xml:space="preserve"> </w:t>
      </w:r>
      <w:r>
        <w:t xml:space="preserve">는 여기에</w:t>
      </w:r>
      <w:r>
        <w:t xml:space="preserve"> </w:t>
      </w:r>
      <w:r>
        <w:rPr>
          <w:b/>
          <w:bCs/>
        </w:rPr>
        <w:t xml:space="preserve">기준 노드(anchor)와의 그래프 거리</w:t>
      </w:r>
      <w:r>
        <w:t xml:space="preserve">를 더합니다.</w:t>
      </w:r>
    </w:p>
    <w:p>
      <w:pPr>
        <w:pStyle w:val="BodyText"/>
      </w:pPr>
      <w:r>
        <w:t xml:space="preserve">이 문의를</w:t>
      </w:r>
      <w:r>
        <w:t xml:space="preserve"> </w:t>
      </w:r>
      <w:r>
        <w:rPr>
          <w:b/>
          <w:bCs/>
        </w:rPr>
        <w:t xml:space="preserve">배송</w:t>
      </w:r>
      <w:r>
        <w:t xml:space="preserve"> </w:t>
      </w:r>
      <w:r>
        <w:t xml:space="preserve">담당 상담원이 받았다고 합시다. 기준 노드를</w:t>
      </w:r>
      <w:r>
        <w:t xml:space="preserve"> </w:t>
      </w:r>
      <w:r>
        <w:rPr>
          <w:rStyle w:val="VerbatimChar"/>
        </w:rPr>
        <w:t xml:space="preserve">Product</w:t>
      </w:r>
      <w:r>
        <w:t xml:space="preserve"> </w:t>
      </w:r>
      <w:r>
        <w:t xml:space="preserve">'배송'으로 주면, 그 노드에서 관계를</w:t>
      </w:r>
      <w:r>
        <w:t xml:space="preserve"> </w:t>
      </w:r>
      <w:r>
        <w:t xml:space="preserve">따라 3홉 안에 있는 문서에 그래프 점수가 더해집니다.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h.entity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'code'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code, h.entity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title, </w:t>
      </w:r>
      <w:r>
        <w:rPr>
          <w:rStyle w:val="FunctionTok"/>
        </w:rPr>
        <w:t xml:space="preserve">round</w:t>
      </w:r>
      <w:r>
        <w:rPr>
          <w:rStyle w:val="NormalTok"/>
        </w:rPr>
        <w:t xml:space="preserve">(h.vector_score:</w:t>
      </w:r>
      <w:r>
        <w:rPr>
          <w:rStyle w:val="CharTok"/>
        </w:rPr>
        <w:t xml:space="preserve">:numeric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vector_score,</w:t>
      </w:r>
      <w:r>
        <w:br/>
      </w:r>
      <w:r>
        <w:rPr>
          <w:rStyle w:val="NormalTok"/>
        </w:rPr>
        <w:t xml:space="preserve">       </w:t>
      </w:r>
      <w:r>
        <w:rPr>
          <w:rStyle w:val="FunctionTok"/>
        </w:rPr>
        <w:t xml:space="preserve">round</w:t>
      </w:r>
      <w:r>
        <w:rPr>
          <w:rStyle w:val="NormalTok"/>
        </w:rPr>
        <w:t xml:space="preserve">(h.graph_score:</w:t>
      </w:r>
      <w:r>
        <w:rPr>
          <w:rStyle w:val="CharTok"/>
        </w:rPr>
        <w:t xml:space="preserve">:numeric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graph_score, </w:t>
      </w:r>
      <w:r>
        <w:rPr>
          <w:rStyle w:val="FunctionTok"/>
        </w:rPr>
        <w:t xml:space="preserve">round</w:t>
      </w:r>
      <w:r>
        <w:rPr>
          <w:rStyle w:val="NormalTok"/>
        </w:rPr>
        <w:t xml:space="preserve">(h.score:</w:t>
      </w:r>
      <w:r>
        <w:rPr>
          <w:rStyle w:val="CharTok"/>
        </w:rPr>
        <w:t xml:space="preserve">:numeric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score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og_hybrid_search(</w:t>
      </w:r>
      <w:r>
        <w:rPr>
          <w:rStyle w:val="StringTok"/>
        </w:rPr>
        <w:t xml:space="preserve">'support'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'Article'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'emb'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'[0,1,0.2]'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(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(r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):</w:t>
      </w:r>
      <w:r>
        <w:rPr>
          <w:rStyle w:val="CharTok"/>
        </w:rPr>
        <w:t xml:space="preserve">:bigint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og_cypher(</w:t>
      </w:r>
      <w:r>
        <w:rPr>
          <w:rStyle w:val="StringTok"/>
        </w:rPr>
        <w:t xml:space="preserve">'support'</w:t>
      </w:r>
      <w:r>
        <w:rPr>
          <w:rStyle w:val="NormalTok"/>
        </w:rPr>
        <w:t xml:space="preserve">, $$MATCH (p</w:t>
      </w:r>
      <w:r>
        <w:rPr>
          <w:rStyle w:val="CharTok"/>
        </w:rPr>
        <w:t xml:space="preserve">:Product</w:t>
      </w:r>
      <w:r>
        <w:rPr>
          <w:rStyle w:val="NormalTok"/>
        </w:rPr>
        <w:t xml:space="preserve"> {name: </w:t>
      </w:r>
      <w:r>
        <w:rPr>
          <w:rStyle w:val="StringTok"/>
        </w:rPr>
        <w:t xml:space="preserve">'배송'</w:t>
      </w:r>
      <w:r>
        <w:rPr>
          <w:rStyle w:val="NormalTok"/>
        </w:rPr>
        <w:t xml:space="preserve">}) </w:t>
      </w:r>
      <w:r>
        <w:rPr>
          <w:rStyle w:val="Keyword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(p)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id$$) r),</w:t>
      </w:r>
      <w:r>
        <w:br/>
      </w:r>
      <w:r>
        <w:rPr>
          <w:rStyle w:val="NormalTok"/>
        </w:rPr>
        <w:t xml:space="preserve">     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 h </w:t>
      </w:r>
      <w:r>
        <w:rPr>
          <w:rStyle w:val="KeywordTok"/>
        </w:rPr>
        <w:t xml:space="preserve">ORDER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h.score </w:t>
      </w:r>
      <w:r>
        <w:rPr>
          <w:rStyle w:val="KeywordTok"/>
        </w:rPr>
        <w:t xml:space="preserve">DESC</w:t>
      </w:r>
      <w:r>
        <w:rPr>
          <w:rStyle w:val="NormalTok"/>
        </w:rPr>
        <w:t xml:space="preserve">;</w:t>
      </w:r>
    </w:p>
    <w:p>
      <w:pPr>
        <w:pStyle w:val="SourceCode"/>
      </w:pPr>
      <w:r>
        <w:rPr>
          <w:rStyle w:val="VerbatimChar"/>
        </w:rPr>
        <w:t xml:space="preserve"> code |        title         | vector_score | graph_score |  score</w:t>
      </w:r>
      <w:r>
        <w:br/>
      </w:r>
      <w:r>
        <w:rPr>
          <w:rStyle w:val="VerbatimChar"/>
        </w:rPr>
        <w:t xml:space="preserve">------+----------------------+--------------+-------------+---------</w:t>
      </w:r>
      <w:r>
        <w:br/>
      </w:r>
      <w:r>
        <w:rPr>
          <w:rStyle w:val="VerbatimChar"/>
        </w:rPr>
        <w:t xml:space="preserve"> A6   | 해외 배송 관세 안내  |        0.577 |       0.500 | 0.03227</w:t>
      </w:r>
      <w:r>
        <w:br/>
      </w:r>
      <w:r>
        <w:rPr>
          <w:rStyle w:val="VerbatimChar"/>
        </w:rPr>
        <w:t xml:space="preserve"> A5   | 배송 조회 방법       |        0.196 |       0.500 | 0.03202</w:t>
      </w:r>
      <w:r>
        <w:br/>
      </w:r>
      <w:r>
        <w:rPr>
          <w:rStyle w:val="VerbatimChar"/>
        </w:rPr>
        <w:t xml:space="preserve"> A4   | 환불 절차 안내       |        0.992 |       0.000 | 0.01639</w:t>
      </w:r>
      <w:r>
        <w:br/>
      </w:r>
      <w:r>
        <w:rPr>
          <w:rStyle w:val="VerbatimChar"/>
        </w:rPr>
        <w:t xml:space="preserve"> A3   | 카드 결제 오류 해결  |        0.975 |       0.000 | 0.01613</w:t>
      </w:r>
      <w:r>
        <w:br/>
      </w:r>
      <w:r>
        <w:rPr>
          <w:rStyle w:val="VerbatimChar"/>
        </w:rPr>
        <w:t xml:space="preserve"> A2   | 2단계 인증 설정      |        0.108 |       0.000 | 0.01538</w:t>
      </w:r>
      <w:r>
        <w:br/>
      </w:r>
      <w:r>
        <w:rPr>
          <w:rStyle w:val="VerbatimChar"/>
        </w:rPr>
        <w:t xml:space="preserve"> A1   | 비밀번호 재설정 방법 |        0.000 |       0.000 | 0.01515</w:t>
      </w:r>
      <w:r>
        <w:br/>
      </w:r>
      <w:r>
        <w:rPr>
          <w:rStyle w:val="VerbatimChar"/>
        </w:rPr>
        <w:t xml:space="preserve">(6 rows)</w:t>
      </w:r>
    </w:p>
    <w:p>
      <w:pPr>
        <w:pStyle w:val="FirstParagraph"/>
      </w:pPr>
      <w:r>
        <w:t xml:space="preserve">계산식은 RRF(Reciprocal Rank Fusion)입니다. 점수의 크기가 아니라 순위를 더하므로 두 신호의 단위가 달라도 됩니다.</w:t>
      </w:r>
    </w:p>
    <w:p>
      <w:pPr>
        <w:pStyle w:val="SourceCode"/>
      </w:pPr>
      <w:r>
        <w:rPr>
          <w:rStyle w:val="VerbatimChar"/>
        </w:rPr>
        <w:t xml:space="preserve">score = vector_weight × 1/(60 + 벡터 순위) + graph_weight × 1/(60 + 기준 노드까지의 홉 수)</w:t>
      </w:r>
      <w:r>
        <w:br/>
      </w:r>
      <w:r>
        <w:rPr>
          <w:rStyle w:val="VerbatimChar"/>
        </w:rPr>
        <w:t xml:space="preserve">graph_score = 1/(1 + 홉 수)        (3홉 안에 없으면 그래프 항은 0)</w:t>
      </w:r>
    </w:p>
    <w:p>
      <w:pPr>
        <w:pStyle w:val="FirstParagraph"/>
      </w:pPr>
      <w:r>
        <w:t xml:space="preserve">검산: A6은 벡터 3위, 1홉이므로 1/63 + 1/61 = 0.01587 + 0.01639 = 0.03227. A4는 벡터 1위지만 닿지 않으므로</w:t>
      </w:r>
      <w:r>
        <w:t xml:space="preserve"> </w:t>
      </w:r>
      <w:r>
        <w:t xml:space="preserve">1/61 = 0.01639.</w:t>
      </w:r>
    </w:p>
    <w:p>
      <w:pPr>
        <w:pStyle w:val="BodyText"/>
      </w:pPr>
      <w:r>
        <w:t xml:space="preserve">여기서 볼 것이 하나 더 있습니다. 기본 가중치(1, 1)에서는 유사도 0.196인 A5가 0.992인 A4보다 위에 있습니다.</w:t>
      </w:r>
      <w:r>
        <w:t xml:space="preserve"> </w:t>
      </w:r>
      <w:r>
        <w:t xml:space="preserve">그래프 항 하나(1/61)가 벡터 항 전체와 같은 크기이기 때문에,</w:t>
      </w:r>
      <w:r>
        <w:t xml:space="preserve"> </w:t>
      </w:r>
      <w:r>
        <w:rPr>
          <w:b/>
          <w:bCs/>
        </w:rPr>
        <w:t xml:space="preserve">기준 노드에 닿는 문서는 닿지 않는 문서를 모두</w:t>
      </w:r>
      <w:r>
        <w:rPr>
          <w:b/>
          <w:bCs/>
        </w:rPr>
        <w:t xml:space="preserve"> </w:t>
      </w:r>
      <w:r>
        <w:rPr>
          <w:b/>
          <w:bCs/>
        </w:rPr>
        <w:t xml:space="preserve">앞섭니다.</w:t>
      </w:r>
      <w:r>
        <w:t xml:space="preserve"> </w:t>
      </w:r>
      <w:r>
        <w:t xml:space="preserve">그래프를 동점 처리 정도로만 쓰려면 가중치를 낮춥니다.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h.entity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'code'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code, h.entity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title, </w:t>
      </w:r>
      <w:r>
        <w:rPr>
          <w:rStyle w:val="FunctionTok"/>
        </w:rPr>
        <w:t xml:space="preserve">round</w:t>
      </w:r>
      <w:r>
        <w:rPr>
          <w:rStyle w:val="NormalTok"/>
        </w:rPr>
        <w:t xml:space="preserve">(h.vector_score:</w:t>
      </w:r>
      <w:r>
        <w:rPr>
          <w:rStyle w:val="CharTok"/>
        </w:rPr>
        <w:t xml:space="preserve">:numeric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vector_score,</w:t>
      </w:r>
      <w:r>
        <w:br/>
      </w:r>
      <w:r>
        <w:rPr>
          <w:rStyle w:val="NormalTok"/>
        </w:rPr>
        <w:t xml:space="preserve">       </w:t>
      </w:r>
      <w:r>
        <w:rPr>
          <w:rStyle w:val="FunctionTok"/>
        </w:rPr>
        <w:t xml:space="preserve">round</w:t>
      </w:r>
      <w:r>
        <w:rPr>
          <w:rStyle w:val="NormalTok"/>
        </w:rPr>
        <w:t xml:space="preserve">(h.graph_score:</w:t>
      </w:r>
      <w:r>
        <w:rPr>
          <w:rStyle w:val="CharTok"/>
        </w:rPr>
        <w:t xml:space="preserve">:numeric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graph_score, </w:t>
      </w:r>
      <w:r>
        <w:rPr>
          <w:rStyle w:val="FunctionTok"/>
        </w:rPr>
        <w:t xml:space="preserve">round</w:t>
      </w:r>
      <w:r>
        <w:rPr>
          <w:rStyle w:val="NormalTok"/>
        </w:rPr>
        <w:t xml:space="preserve">(h.score:</w:t>
      </w:r>
      <w:r>
        <w:rPr>
          <w:rStyle w:val="CharTok"/>
        </w:rPr>
        <w:t xml:space="preserve">:numeric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score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og_hybrid_search(</w:t>
      </w:r>
      <w:r>
        <w:rPr>
          <w:rStyle w:val="StringTok"/>
        </w:rPr>
        <w:t xml:space="preserve">'support'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'Article'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'emb'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'[0,1,0.2]'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(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(r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):</w:t>
      </w:r>
      <w:r>
        <w:rPr>
          <w:rStyle w:val="CharTok"/>
        </w:rPr>
        <w:t xml:space="preserve">:bigint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og_cypher(</w:t>
      </w:r>
      <w:r>
        <w:rPr>
          <w:rStyle w:val="StringTok"/>
        </w:rPr>
        <w:t xml:space="preserve">'support'</w:t>
      </w:r>
      <w:r>
        <w:rPr>
          <w:rStyle w:val="NormalTok"/>
        </w:rPr>
        <w:t xml:space="preserve">, $$MATCH (p</w:t>
      </w:r>
      <w:r>
        <w:rPr>
          <w:rStyle w:val="CharTok"/>
        </w:rPr>
        <w:t xml:space="preserve">:Product</w:t>
      </w:r>
      <w:r>
        <w:rPr>
          <w:rStyle w:val="NormalTok"/>
        </w:rPr>
        <w:t xml:space="preserve"> {name: </w:t>
      </w:r>
      <w:r>
        <w:rPr>
          <w:rStyle w:val="StringTok"/>
        </w:rPr>
        <w:t xml:space="preserve">'배송'</w:t>
      </w:r>
      <w:r>
        <w:rPr>
          <w:rStyle w:val="NormalTok"/>
        </w:rPr>
        <w:t xml:space="preserve">}) </w:t>
      </w:r>
      <w:r>
        <w:rPr>
          <w:rStyle w:val="Keyword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(p)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id$$) r),</w:t>
      </w:r>
      <w:r>
        <w:br/>
      </w:r>
      <w:r>
        <w:rPr>
          <w:rStyle w:val="NormalTok"/>
        </w:rPr>
        <w:t xml:space="preserve">     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,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0.02</w:t>
      </w:r>
      <w:r>
        <w:rPr>
          <w:rStyle w:val="NormalTok"/>
        </w:rPr>
        <w:t xml:space="preserve">) h </w:t>
      </w:r>
      <w:r>
        <w:rPr>
          <w:rStyle w:val="KeywordTok"/>
        </w:rPr>
        <w:t xml:space="preserve">ORDER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h.score </w:t>
      </w:r>
      <w:r>
        <w:rPr>
          <w:rStyle w:val="KeywordTok"/>
        </w:rPr>
        <w:t xml:space="preserve">DESC</w:t>
      </w:r>
      <w:r>
        <w:rPr>
          <w:rStyle w:val="NormalTok"/>
        </w:rPr>
        <w:t xml:space="preserve">;</w:t>
      </w:r>
    </w:p>
    <w:p>
      <w:pPr>
        <w:pStyle w:val="SourceCode"/>
      </w:pPr>
      <w:r>
        <w:rPr>
          <w:rStyle w:val="VerbatimChar"/>
        </w:rPr>
        <w:t xml:space="preserve"> code |        title         | vector_score | graph_score |  score</w:t>
      </w:r>
      <w:r>
        <w:br/>
      </w:r>
      <w:r>
        <w:rPr>
          <w:rStyle w:val="VerbatimChar"/>
        </w:rPr>
        <w:t xml:space="preserve">------+----------------------+--------------+-------------+---------</w:t>
      </w:r>
      <w:r>
        <w:br/>
      </w:r>
      <w:r>
        <w:rPr>
          <w:rStyle w:val="VerbatimChar"/>
        </w:rPr>
        <w:t xml:space="preserve"> A4   | 환불 절차 안내       |        0.992 |       0.000 | 0.01639</w:t>
      </w:r>
      <w:r>
        <w:br/>
      </w:r>
      <w:r>
        <w:rPr>
          <w:rStyle w:val="VerbatimChar"/>
        </w:rPr>
        <w:t xml:space="preserve"> A6   | 해외 배송 관세 안내  |        0.577 |       0.500 | 0.01620</w:t>
      </w:r>
      <w:r>
        <w:br/>
      </w:r>
      <w:r>
        <w:rPr>
          <w:rStyle w:val="VerbatimChar"/>
        </w:rPr>
        <w:t xml:space="preserve"> A3   | 카드 결제 오류 해결  |        0.975 |       0.000 | 0.01613</w:t>
      </w:r>
      <w:r>
        <w:br/>
      </w:r>
      <w:r>
        <w:rPr>
          <w:rStyle w:val="VerbatimChar"/>
        </w:rPr>
        <w:t xml:space="preserve"> A5   | 배송 조회 방법       |        0.196 |       0.500 | 0.01595</w:t>
      </w:r>
      <w:r>
        <w:br/>
      </w:r>
      <w:r>
        <w:rPr>
          <w:rStyle w:val="VerbatimChar"/>
        </w:rPr>
        <w:t xml:space="preserve"> A2   | 2단계 인증 설정      |        0.108 |       0.000 | 0.01538</w:t>
      </w:r>
      <w:r>
        <w:br/>
      </w:r>
      <w:r>
        <w:rPr>
          <w:rStyle w:val="VerbatimChar"/>
        </w:rPr>
        <w:t xml:space="preserve"> A1   | 비밀번호 재설정 방법 |        0.000 |       0.000 | 0.01515</w:t>
      </w:r>
      <w:r>
        <w:br/>
      </w:r>
      <w:r>
        <w:rPr>
          <w:rStyle w:val="VerbatimChar"/>
        </w:rPr>
        <w:t xml:space="preserve">(6 rows)</w:t>
      </w:r>
    </w:p>
    <w:p>
      <w:pPr>
        <w:pStyle w:val="FirstParagraph"/>
      </w:pPr>
      <w:r>
        <w:t xml:space="preserve">환불 문서 A4가 다시 1위이고, 배송 영역의 A6이 A3을 근소하게 앞섭니다(0.01587 + 0.02/61 = 0.01620 &gt; 0.01613).</w:t>
      </w:r>
      <w:r>
        <w:t xml:space="preserve"> </w:t>
      </w:r>
      <w:r>
        <w:rPr>
          <w:rStyle w:val="VerbatimChar"/>
        </w:rPr>
        <w:t xml:space="preserve">graph_weight</w:t>
      </w:r>
      <w:r>
        <w:t xml:space="preserve"> </w:t>
      </w:r>
      <w:r>
        <w:t xml:space="preserve">를 0으로 주거나 기준 노드를 주지 않으면(</w:t>
      </w:r>
      <w:r>
        <w:rPr>
          <w:rStyle w:val="VerbatimChar"/>
        </w:rPr>
        <w:t xml:space="preserve">NULL</w:t>
      </w:r>
      <w:r>
        <w:t xml:space="preserve">)</w:t>
      </w:r>
      <w:r>
        <w:t xml:space="preserve"> </w:t>
      </w:r>
      <w:r>
        <w:rPr>
          <w:rStyle w:val="VerbatimChar"/>
        </w:rPr>
        <w:t xml:space="preserve">vector_score</w:t>
      </w:r>
      <w:r>
        <w:t xml:space="preserve"> </w:t>
      </w:r>
      <w:r>
        <w:t xml:space="preserve">순서 그대로입니다.</w:t>
      </w:r>
    </w:p>
    <w:bookmarkEnd w:id="19"/>
    <w:bookmarkStart w:id="20" w:name="X61da2606d1d8937dd7640edcdd468b3f20145ac"/>
    <w:p>
      <w:pPr>
        <w:pStyle w:val="Heading2"/>
      </w:pPr>
      <w:r>
        <w:t xml:space="preserve">7단계. 원문이 바뀐 임베딩을 찾는다</w:t>
      </w:r>
    </w:p>
    <w:p>
      <w:pPr>
        <w:pStyle w:val="FirstParagraph"/>
      </w:pPr>
      <w:r>
        <w:t xml:space="preserve">엔진은 임베딩을 만들지 않습니다. 대신 1단계에서</w:t>
      </w:r>
      <w:r>
        <w:t xml:space="preserve"> </w:t>
      </w:r>
      <w:r>
        <w:rPr>
          <w:rStyle w:val="VerbatimChar"/>
        </w:rPr>
        <w:t xml:space="preserve">note_emb</w:t>
      </w:r>
      <w:r>
        <w:t xml:space="preserve"> </w:t>
      </w:r>
      <w:r>
        <w:t xml:space="preserve">가</w:t>
      </w:r>
      <w:r>
        <w:t xml:space="preserve"> </w:t>
      </w:r>
      <w:r>
        <w:rPr>
          <w:rStyle w:val="VerbatimChar"/>
        </w:rPr>
        <w:t xml:space="preserve">note</w:t>
      </w:r>
      <w:r>
        <w:t xml:space="preserve"> </w:t>
      </w:r>
      <w:r>
        <w:t xml:space="preserve">에서 나왔다고 선언했으므로,</w:t>
      </w:r>
      <w:r>
        <w:t xml:space="preserve"> </w:t>
      </w:r>
      <w:r>
        <w:rPr>
          <w:b/>
          <w:bCs/>
        </w:rPr>
        <w:t xml:space="preserve">다시 만들어야</w:t>
      </w:r>
      <w:r>
        <w:rPr>
          <w:b/>
          <w:bCs/>
        </w:rPr>
        <w:t xml:space="preserve"> </w:t>
      </w:r>
      <w:r>
        <w:rPr>
          <w:b/>
          <w:bCs/>
        </w:rPr>
        <w:t xml:space="preserve">할 임베딩의 목록</w:t>
      </w:r>
      <w:r>
        <w:t xml:space="preserve">을 줍니다. 임베딩을 계산해 넣은 쪽이</w:t>
      </w:r>
      <w:r>
        <w:t xml:space="preserve"> </w:t>
      </w:r>
      <w:r>
        <w:rPr>
          <w:rStyle w:val="VerbatimChar"/>
        </w:rPr>
        <w:t xml:space="preserve">og_mark_embedded</w:t>
      </w:r>
      <w:r>
        <w:t xml:space="preserve"> </w:t>
      </w:r>
      <w:r>
        <w:t xml:space="preserve">로 "지금의 원문으로 만들었다"고</w:t>
      </w:r>
      <w:r>
        <w:t xml:space="preserve"> </w:t>
      </w:r>
      <w:r>
        <w:t xml:space="preserve">기록합니다. 처음에는 아무것도 기록되지 않았으므로 여섯 관계가 모두 목록에 있습니다.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stale_before,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(og_mark_embedded(entity_id, prop))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marked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og_stale_embeddings(</w:t>
      </w:r>
      <w:r>
        <w:rPr>
          <w:rStyle w:val="StringTok"/>
        </w:rPr>
        <w:t xml:space="preserve">'support'</w:t>
      </w:r>
      <w:r>
        <w:rPr>
          <w:rStyle w:val="NormalTok"/>
        </w:rPr>
        <w:t xml:space="preserve">);</w:t>
      </w:r>
    </w:p>
    <w:p>
      <w:pPr>
        <w:pStyle w:val="SourceCode"/>
      </w:pPr>
      <w:r>
        <w:rPr>
          <w:rStyle w:val="VerbatimChar"/>
        </w:rPr>
        <w:t xml:space="preserve"> stale_before | marked</w:t>
      </w:r>
      <w:r>
        <w:br/>
      </w:r>
      <w:r>
        <w:rPr>
          <w:rStyle w:val="VerbatimChar"/>
        </w:rPr>
        <w:t xml:space="preserve">--------------+--------</w:t>
      </w:r>
      <w:r>
        <w:br/>
      </w:r>
      <w:r>
        <w:rPr>
          <w:rStyle w:val="VerbatimChar"/>
        </w:rPr>
        <w:t xml:space="preserve">            6 |      6</w:t>
      </w:r>
      <w:r>
        <w:br/>
      </w:r>
      <w:r>
        <w:rPr>
          <w:rStyle w:val="VerbatimChar"/>
        </w:rPr>
        <w:t xml:space="preserve">(1 row)</w:t>
      </w:r>
    </w:p>
    <w:p>
      <w:pPr>
        <w:pStyle w:val="FirstParagraph"/>
      </w:pPr>
      <w:r>
        <w:t xml:space="preserve">상담원이 T5의 메모를 고칩니다. 벡터는 그대로입니다.</w:t>
      </w:r>
    </w:p>
    <w:p>
      <w:pPr>
        <w:pStyle w:val="SourceCode"/>
      </w:pPr>
      <w:r>
        <w:rPr>
          <w:rStyle w:val="VerbatimChar"/>
        </w:rPr>
        <w:t xml:space="preserve">MATCH (:Ticket {code: 'T5'})-[r:RESOLVED_BY]-&gt;() SET r.note = '택배사 파업으로 배송 지연. 결제 취소 후 환불'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s.type_name, s.prop, e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'note'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note, e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'note_emb'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note_emb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og_stale_embeddings(</w:t>
      </w:r>
      <w:r>
        <w:rPr>
          <w:rStyle w:val="StringTok"/>
        </w:rPr>
        <w:t xml:space="preserve">'support'</w:t>
      </w:r>
      <w:r>
        <w:rPr>
          <w:rStyle w:val="NormalTok"/>
        </w:rPr>
        <w:t xml:space="preserve">) s, og_edge_json(s.entity_id) e;</w:t>
      </w:r>
    </w:p>
    <w:p>
      <w:pPr>
        <w:pStyle w:val="SourceCode"/>
      </w:pPr>
      <w:r>
        <w:rPr>
          <w:rStyle w:val="VerbatimChar"/>
        </w:rPr>
        <w:t xml:space="preserve">  type_name  |   prop   |                     note                     | note_emb</w:t>
      </w:r>
      <w:r>
        <w:br/>
      </w:r>
      <w:r>
        <w:rPr>
          <w:rStyle w:val="VerbatimChar"/>
        </w:rPr>
        <w:t xml:space="preserve">-------------+----------+----------------------------------------------+----------</w:t>
      </w:r>
      <w:r>
        <w:br/>
      </w:r>
      <w:r>
        <w:rPr>
          <w:rStyle w:val="VerbatimChar"/>
        </w:rPr>
        <w:t xml:space="preserve"> RESOLVED_BY | note_emb | 택배사 파업으로 배송 지연. 결제 취소 후 환불 | [0,0,1]</w:t>
      </w:r>
      <w:r>
        <w:br/>
      </w:r>
      <w:r>
        <w:rPr>
          <w:rStyle w:val="VerbatimChar"/>
        </w:rPr>
        <w:t xml:space="preserve">(1 row)</w:t>
      </w:r>
    </w:p>
    <w:p>
      <w:pPr>
        <w:pStyle w:val="FirstParagraph"/>
      </w:pPr>
      <w:r>
        <w:t xml:space="preserve">임베딩 파이프라인은 이 목록을 받아 벡터를 다시 계산해 넣고 기록합니다. 그러면 목록이 빕니다.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og_cypher(</w:t>
      </w:r>
      <w:r>
        <w:rPr>
          <w:rStyle w:val="StringTok"/>
        </w:rPr>
        <w:t xml:space="preserve">'support'</w:t>
      </w:r>
      <w:r>
        <w:rPr>
          <w:rStyle w:val="NormalTok"/>
        </w:rPr>
        <w:t xml:space="preserve">, $$MATCH (</w:t>
      </w:r>
      <w:r>
        <w:rPr>
          <w:rStyle w:val="CharTok"/>
        </w:rPr>
        <w:t xml:space="preserve">:Ticket</w:t>
      </w:r>
      <w:r>
        <w:rPr>
          <w:rStyle w:val="NormalTok"/>
        </w:rPr>
        <w:t xml:space="preserve"> {code: </w:t>
      </w:r>
      <w:r>
        <w:rPr>
          <w:rStyle w:val="StringTok"/>
        </w:rPr>
        <w:t xml:space="preserve">'T5'</w:t>
      </w:r>
      <w:r>
        <w:rPr>
          <w:rStyle w:val="NormalTok"/>
        </w:rPr>
        <w:t xml:space="preserve">})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[r</w:t>
      </w:r>
      <w:r>
        <w:rPr>
          <w:rStyle w:val="CharTok"/>
        </w:rPr>
        <w:t xml:space="preserve">:RESOLVED_BY</w:t>
      </w:r>
      <w:r>
        <w:rPr>
          <w:rStyle w:val="NormalTok"/>
        </w:rPr>
        <w:t xml:space="preserve">]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() </w:t>
      </w:r>
      <w:r>
        <w:rPr>
          <w:rStyle w:val="KeywordTok"/>
        </w:rPr>
        <w:t xml:space="preserve">SET</w:t>
      </w:r>
      <w:r>
        <w:rPr>
          <w:rStyle w:val="NormalTok"/>
        </w:rPr>
        <w:t xml:space="preserve"> r.note_emb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'[0,0.6,0.8]'</w:t>
      </w:r>
      <w:r>
        <w:rPr>
          <w:rStyle w:val="NormalTok"/>
        </w:rPr>
        <w:t xml:space="preserve">$$);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(og_mark_embedded(entity_id, prop))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marked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og_stale_embeddings(</w:t>
      </w:r>
      <w:r>
        <w:rPr>
          <w:rStyle w:val="StringTok"/>
        </w:rPr>
        <w:t xml:space="preserve">'support'</w:t>
      </w:r>
      <w:r>
        <w:rPr>
          <w:rStyle w:val="NormalTok"/>
        </w:rPr>
        <w:t xml:space="preserve">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s.type_name, s.prop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og_stale_embeddings(</w:t>
      </w:r>
      <w:r>
        <w:rPr>
          <w:rStyle w:val="StringTok"/>
        </w:rPr>
        <w:t xml:space="preserve">'support'</w:t>
      </w:r>
      <w:r>
        <w:rPr>
          <w:rStyle w:val="NormalTok"/>
        </w:rPr>
        <w:t xml:space="preserve">) s;</w:t>
      </w:r>
    </w:p>
    <w:p>
      <w:pPr>
        <w:pStyle w:val="SourceCode"/>
      </w:pPr>
      <w:r>
        <w:rPr>
          <w:rStyle w:val="VerbatimChar"/>
        </w:rPr>
        <w:t xml:space="preserve"> og_cypher</w:t>
      </w:r>
      <w:r>
        <w:br/>
      </w:r>
      <w:r>
        <w:rPr>
          <w:rStyle w:val="VerbatimChar"/>
        </w:rPr>
        <w:t xml:space="preserve">-----------</w:t>
      </w:r>
      <w:r>
        <w:br/>
      </w:r>
      <w:r>
        <w:rPr>
          <w:rStyle w:val="VerbatimChar"/>
        </w:rPr>
        <w:t xml:space="preserve">(0 rows)</w:t>
      </w:r>
      <w:r>
        <w:br/>
      </w:r>
      <w:r>
        <w:br/>
      </w:r>
      <w:r>
        <w:rPr>
          <w:rStyle w:val="VerbatimChar"/>
        </w:rPr>
        <w:t xml:space="preserve"> marked</w:t>
      </w:r>
      <w:r>
        <w:br/>
      </w:r>
      <w:r>
        <w:rPr>
          <w:rStyle w:val="VerbatimChar"/>
        </w:rPr>
        <w:t xml:space="preserve">--------</w:t>
      </w:r>
      <w:r>
        <w:br/>
      </w:r>
      <w:r>
        <w:rPr>
          <w:rStyle w:val="VerbatimChar"/>
        </w:rPr>
        <w:t xml:space="preserve">      1</w:t>
      </w:r>
      <w:r>
        <w:br/>
      </w:r>
      <w:r>
        <w:rPr>
          <w:rStyle w:val="VerbatimChar"/>
        </w:rPr>
        <w:t xml:space="preserve">(1 row)</w:t>
      </w:r>
      <w:r>
        <w:br/>
      </w:r>
      <w:r>
        <w:br/>
      </w:r>
      <w:r>
        <w:rPr>
          <w:rStyle w:val="VerbatimChar"/>
        </w:rPr>
        <w:t xml:space="preserve"> type_name | prop</w:t>
      </w:r>
      <w:r>
        <w:br/>
      </w:r>
      <w:r>
        <w:rPr>
          <w:rStyle w:val="VerbatimChar"/>
        </w:rPr>
        <w:t xml:space="preserve">-----------+------</w:t>
      </w:r>
      <w:r>
        <w:br/>
      </w:r>
      <w:r>
        <w:rPr>
          <w:rStyle w:val="VerbatimChar"/>
        </w:rPr>
        <w:t xml:space="preserve">(0 rows)</w:t>
      </w:r>
    </w:p>
    <w:p>
      <w:pPr>
        <w:pStyle w:val="FirstParagraph"/>
      </w:pPr>
      <w:r>
        <w:t xml:space="preserve">벡터만 고치고</w:t>
      </w:r>
      <w:r>
        <w:t xml:space="preserve"> </w:t>
      </w:r>
      <w:r>
        <w:rPr>
          <w:rStyle w:val="VerbatimChar"/>
        </w:rPr>
        <w:t xml:space="preserve">og_mark_embedded</w:t>
      </w:r>
      <w:r>
        <w:t xml:space="preserve"> </w:t>
      </w:r>
      <w:r>
        <w:t xml:space="preserve">를 부르지 않으면 목록에 계속 남습니다. 문서의</w:t>
      </w:r>
      <w:r>
        <w:t xml:space="preserve"> </w:t>
      </w:r>
      <w:r>
        <w:rPr>
          <w:rStyle w:val="VerbatimChar"/>
        </w:rPr>
        <w:t xml:space="preserve">emb</w:t>
      </w:r>
      <w:r>
        <w:t xml:space="preserve"> </w:t>
      </w:r>
      <w:r>
        <w:t xml:space="preserve">는 사이퍼의</w:t>
      </w:r>
      <w:r>
        <w:t xml:space="preserve"> </w:t>
      </w:r>
      <w:r>
        <w:rPr>
          <w:rStyle w:val="VerbatimChar"/>
        </w:rPr>
        <w:t xml:space="preserve">CREATE VECTOR INDEX</w:t>
      </w:r>
      <w:r>
        <w:t xml:space="preserve"> </w:t>
      </w:r>
      <w:r>
        <w:t xml:space="preserve">로 선언해 원문 프로퍼티가 없으므로 추적 대상이 아닙니다.</w:t>
      </w:r>
    </w:p>
    <w:bookmarkEnd w:id="20"/>
    <w:bookmarkStart w:id="25" w:name="Xac36411e4171be539374d92d73b582721c7a33d"/>
    <w:p>
      <w:pPr>
        <w:pStyle w:val="Heading2"/>
      </w:pPr>
      <w:r>
        <w:t xml:space="preserve">8단계. 이 기능이 하지 않는 것</w:t>
      </w:r>
    </w:p>
    <w:p>
      <w:pPr>
        <w:pStyle w:val="FirstParagraph"/>
      </w:pPr>
      <w:r>
        <w:t xml:space="preserve">스펙 004의 작업 목록에서</w:t>
      </w:r>
      <w:r>
        <w:t xml:space="preserve"> </w:t>
      </w:r>
      <w:r>
        <w:rPr>
          <w:b/>
          <w:bCs/>
        </w:rPr>
        <w:t xml:space="preserve">FTS(전문검색) 결합</w:t>
      </w:r>
      <w:r>
        <w:t xml:space="preserve">과</w:t>
      </w:r>
      <w:r>
        <w:t xml:space="preserve"> </w:t>
      </w:r>
      <w:r>
        <w:rPr>
          <w:b/>
          <w:bCs/>
        </w:rPr>
        <w:t xml:space="preserve">경로·서브그래프 임베딩</w:t>
      </w:r>
      <w:r>
        <w:t xml:space="preserve">은 미완료입니다. 그 밖에 실행해서</w:t>
      </w:r>
      <w:r>
        <w:t xml:space="preserve"> </w:t>
      </w:r>
      <w:r>
        <w:t xml:space="preserve">확인한 한계는 다음과 같습니다.</w:t>
      </w:r>
    </w:p>
    <w:p>
      <w:pPr>
        <w:pStyle w:val="BodyText"/>
      </w:pPr>
      <w:r>
        <w:rPr>
          <w:b/>
          <w:bCs/>
        </w:rPr>
        <w:t xml:space="preserve">질문 문장을 벡터로 바꾸지 않습니다.</w:t>
      </w:r>
      <w:r>
        <w:t xml:space="preserve"> </w:t>
      </w:r>
      <w:r>
        <w:rPr>
          <w:rStyle w:val="VerbatimChar"/>
        </w:rPr>
        <w:t xml:space="preserve">genai.vector.encode</w:t>
      </w:r>
      <w:r>
        <w:t xml:space="preserve"> </w:t>
      </w:r>
      <w:r>
        <w:t xml:space="preserve">는 외부 임베딩 서버를 HTTP로 호출하는 함수이고</w:t>
      </w:r>
      <w:r>
        <w:t xml:space="preserve"> </w:t>
      </w:r>
      <w:r>
        <w:t xml:space="preserve">기본값은 꺼짐입니다. 이 환경에는 서버가 없어 이 문서에서는 쓰지 않았습니다.</w:t>
      </w:r>
    </w:p>
    <w:p>
      <w:pPr>
        <w:pStyle w:val="SourceCode"/>
      </w:pPr>
      <w:r>
        <w:rPr>
          <w:rStyle w:val="VerbatimChar"/>
        </w:rPr>
        <w:t xml:space="preserve">RETURN genai.vector.encode('결제가 안 됩니다') AS v</w:t>
      </w:r>
    </w:p>
    <w:p>
      <w:pPr>
        <w:pStyle w:val="SourceCode"/>
      </w:pPr>
      <w:r>
        <w:rPr>
          <w:rStyle w:val="VerbatimChar"/>
        </w:rPr>
        <w:t xml:space="preserve">ERROR:  genai.vector.encode is disabled. It makes an outbound HTTP request from the database, so it is off until that is chosen deliberately: SELECT og_set_setting('genai.enabled', 'on')</w:t>
      </w:r>
    </w:p>
    <w:p>
      <w:pPr>
        <w:pStyle w:val="FirstParagraph"/>
      </w:pPr>
      <w:r>
        <w:rPr>
          <w:b/>
          <w:bCs/>
        </w:rPr>
        <w:t xml:space="preserve">하이브리드 검색은 노드 타입만 받습니다.</w:t>
      </w:r>
      <w:r>
        <w:t xml:space="preserve"> </w:t>
      </w:r>
      <w:r>
        <w:t xml:space="preserve">관계 타입을 주면 오류 없이 빈 결과가 옵니다.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, score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og_hybrid_search(</w:t>
      </w:r>
      <w:r>
        <w:rPr>
          <w:rStyle w:val="StringTok"/>
        </w:rPr>
        <w:t xml:space="preserve">'support'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'RESOLVED_BY'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'note_emb'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'[0,1,0]'</w:t>
      </w:r>
      <w:r>
        <w:rPr>
          <w:rStyle w:val="NormalTok"/>
        </w:rPr>
        <w:t xml:space="preserve">,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);</w:t>
      </w:r>
    </w:p>
    <w:p>
      <w:pPr>
        <w:pStyle w:val="SourceCode"/>
      </w:pPr>
      <w:r>
        <w:rPr>
          <w:rStyle w:val="VerbatimChar"/>
        </w:rPr>
        <w:t xml:space="preserve"> id | score</w:t>
      </w:r>
      <w:r>
        <w:br/>
      </w:r>
      <w:r>
        <w:rPr>
          <w:rStyle w:val="VerbatimChar"/>
        </w:rPr>
        <w:t xml:space="preserve">----+-------</w:t>
      </w:r>
      <w:r>
        <w:br/>
      </w:r>
      <w:r>
        <w:rPr>
          <w:rStyle w:val="VerbatimChar"/>
        </w:rPr>
        <w:t xml:space="preserve">(0 rows)</w:t>
      </w:r>
    </w:p>
    <w:p>
      <w:pPr>
        <w:pStyle w:val="FirstParagraph"/>
      </w:pPr>
      <w:r>
        <w:t xml:space="preserve">그 밖에 알아 둘 것입니다.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임베딩이 없는 행.</w:t>
      </w:r>
      <w:r>
        <w:t xml:space="preserve"> </w:t>
      </w:r>
      <w:r>
        <w:rPr>
          <w:rStyle w:val="VerbatimChar"/>
        </w:rPr>
        <w:t xml:space="preserve">og_vector_search</w:t>
      </w:r>
      <w:r>
        <w:t xml:space="preserve"> </w:t>
      </w:r>
      <w:r>
        <w:t xml:space="preserve">와</w:t>
      </w:r>
      <w:r>
        <w:t xml:space="preserve"> </w:t>
      </w:r>
      <w:r>
        <w:rPr>
          <w:rStyle w:val="VerbatimChar"/>
        </w:rPr>
        <w:t xml:space="preserve">queryNodes</w:t>
      </w:r>
      <w:r>
        <w:t xml:space="preserve"> </w:t>
      </w:r>
      <w:r>
        <w:t xml:space="preserve">에서는 빠집니다.</w:t>
      </w:r>
      <w:r>
        <w:t xml:space="preserve"> </w:t>
      </w:r>
      <w:r>
        <w:rPr>
          <w:rStyle w:val="VerbatimChar"/>
        </w:rPr>
        <w:t xml:space="preserve">vector.similarity</w:t>
      </w:r>
      <w:r>
        <w:t xml:space="preserve"> </w:t>
      </w:r>
      <w:r>
        <w:t xml:space="preserve">로 직접 정렬하면</w:t>
      </w:r>
      <w:r>
        <w:t xml:space="preserve"> </w:t>
      </w:r>
      <w:r>
        <w:t xml:space="preserve">유사도가 null이 되어 내림차순의</w:t>
      </w:r>
      <w:r>
        <w:t xml:space="preserve"> </w:t>
      </w:r>
      <w:r>
        <w:rPr>
          <w:b/>
          <w:bCs/>
        </w:rPr>
        <w:t xml:space="preserve">맨 위</w:t>
      </w:r>
      <w:r>
        <w:t xml:space="preserve">에 옵니다.</w:t>
      </w:r>
      <w:r>
        <w:t xml:space="preserve"> </w:t>
      </w:r>
      <w:r>
        <w:rPr>
          <w:rStyle w:val="VerbatimChar"/>
        </w:rPr>
        <w:t xml:space="preserve">WHERE a.emb IS NOT NULL</w:t>
      </w:r>
      <w:r>
        <w:t xml:space="preserve"> </w:t>
      </w:r>
      <w:r>
        <w:t xml:space="preserve">을 붙입니다.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점수의 방향.</w:t>
      </w:r>
      <w:r>
        <w:t xml:space="preserve"> </w:t>
      </w:r>
      <w:r>
        <w:t xml:space="preserve">코사인은 유사도(클수록 가까움)로 돌려줍니다.</w:t>
      </w:r>
      <w:r>
        <w:t xml:space="preserve"> </w:t>
      </w:r>
      <w:r>
        <w:rPr>
          <w:rStyle w:val="VerbatimChar"/>
        </w:rPr>
        <w:t xml:space="preserve">l2</w:t>
      </w:r>
      <w:r>
        <w:t xml:space="preserve"> </w:t>
      </w:r>
      <w:r>
        <w:t xml:space="preserve">로 선언한 임베딩의</w:t>
      </w:r>
      <w:r>
        <w:t xml:space="preserve"> </w:t>
      </w:r>
      <w:r>
        <w:rPr>
          <w:rStyle w:val="VerbatimChar"/>
        </w:rPr>
        <w:t xml:space="preserve">og_vector_search</w:t>
      </w:r>
      <w:r>
        <w:t xml:space="preserve"> </w:t>
      </w:r>
      <w:r>
        <w:t xml:space="preserve">점수와,</w:t>
      </w:r>
      <w:r>
        <w:t xml:space="preserve"> </w:t>
      </w:r>
      <w:r>
        <w:t xml:space="preserve">재현율 비교용</w:t>
      </w:r>
      <w:r>
        <w:t xml:space="preserve"> </w:t>
      </w:r>
      <w:r>
        <w:rPr>
          <w:rStyle w:val="VerbatimChar"/>
        </w:rPr>
        <w:t xml:space="preserve">og_vector_search_exact</w:t>
      </w:r>
      <w:r>
        <w:t xml:space="preserve"> </w:t>
      </w:r>
      <w:r>
        <w:t xml:space="preserve">의 점수는</w:t>
      </w:r>
      <w:r>
        <w:t xml:space="preserve"> </w:t>
      </w:r>
      <w:r>
        <w:rPr>
          <w:b/>
          <w:bCs/>
        </w:rPr>
        <w:t xml:space="preserve">거리</w:t>
      </w:r>
      <w:r>
        <w:t xml:space="preserve">(작을수록 가까움)입니다.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선택도가 매우 낮은 조건.</w:t>
      </w:r>
      <w:r>
        <w:t xml:space="preserve"> </w:t>
      </w:r>
      <w:r>
        <w:t xml:space="preserve">조건과 인덱스 중 어느 쪽을 탈지는 PostgreSQL 플래너가 비용으로 정합니다. 3만 행 중</w:t>
      </w:r>
      <w:r>
        <w:t xml:space="preserve"> </w:t>
      </w:r>
      <w:r>
        <w:t xml:space="preserve">0.1%만 통과하는 조건으로 따로 실험했을 때 플래너는 순차 탐색을 골라 10건을 모두 채웠습니다. HNSW 경로를</w:t>
      </w:r>
      <w:r>
        <w:t xml:space="preserve"> </w:t>
      </w:r>
      <w:r>
        <w:t xml:space="preserve">강제하면 0건이었고, pgvector의</w:t>
      </w:r>
      <w:r>
        <w:t xml:space="preserve"> </w:t>
      </w:r>
      <w:r>
        <w:rPr>
          <w:rStyle w:val="VerbatimChar"/>
        </w:rPr>
        <w:t xml:space="preserve">SET hnsw.iterative_scan = relaxed_order</w:t>
      </w:r>
      <w:r>
        <w:t xml:space="preserve"> </w:t>
      </w:r>
      <w:r>
        <w:t xml:space="preserve">를 켜면 10건이 됐습니다. 엔진이 탐색</w:t>
      </w:r>
      <w:r>
        <w:t xml:space="preserve"> </w:t>
      </w:r>
      <w:r>
        <w:t xml:space="preserve">범위를 스스로 넓히지는 않습니다.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  <w:b/>
          <w:bCs/>
        </w:rPr>
        <w:t xml:space="preserve">EXPLAIN</w:t>
      </w:r>
      <w:r>
        <w:rPr>
          <w:b/>
          <w:bCs/>
        </w:rPr>
        <w:t xml:space="preserve"> </w:t>
      </w:r>
      <w:r>
        <w:rPr>
          <w:b/>
          <w:bCs/>
        </w:rPr>
        <w:t xml:space="preserve">의 벡터 연산자.</w:t>
      </w:r>
      <w:r>
        <w:t xml:space="preserve"> </w:t>
      </w:r>
      <w:r>
        <w:t xml:space="preserve">예상 재현율 같은 전용 표시는 없습니다. 5단계처럼</w:t>
      </w:r>
      <w:r>
        <w:t xml:space="preserve"> </w:t>
      </w:r>
      <w:r>
        <w:rPr>
          <w:rStyle w:val="VerbatimChar"/>
        </w:rPr>
        <w:t xml:space="preserve">og_cypher_explain</w:t>
      </w:r>
      <w:r>
        <w:t xml:space="preserve"> </w:t>
      </w:r>
      <w:r>
        <w:t xml:space="preserve">으로</w:t>
      </w:r>
      <w:r>
        <w:t xml:space="preserve"> </w:t>
      </w:r>
      <w:r>
        <w:t xml:space="preserve">PostgreSQL 계획을 봅니다.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키워드 검색.</w:t>
      </w:r>
      <w:r>
        <w:t xml:space="preserve"> </w:t>
      </w:r>
      <w:r>
        <w:rPr>
          <w:rStyle w:val="VerbatimChar"/>
        </w:rPr>
        <w:t xml:space="preserve">CREATE FULLTEXT INDEX</w:t>
      </w:r>
      <w:r>
        <w:t xml:space="preserve"> </w:t>
      </w:r>
      <w:r>
        <w:t xml:space="preserve">와</w:t>
      </w:r>
      <w:r>
        <w:t xml:space="preserve"> </w:t>
      </w:r>
      <w:r>
        <w:rPr>
          <w:rStyle w:val="VerbatimChar"/>
        </w:rPr>
        <w:t xml:space="preserve">db.index.fulltext.queryNodes</w:t>
      </w:r>
      <w:r>
        <w:t xml:space="preserve"> </w:t>
      </w:r>
      <w:r>
        <w:t xml:space="preserve">는 있지만 벡터 순위와 합쳐 주는</w:t>
      </w:r>
      <w:r>
        <w:t xml:space="preserve"> </w:t>
      </w:r>
      <w:r>
        <w:t xml:space="preserve">함수는 없습니다. 또한</w:t>
      </w:r>
      <w:r>
        <w:t xml:space="preserve"> </w:t>
      </w:r>
      <w:r>
        <w:rPr>
          <w:rStyle w:val="VerbatimChar"/>
        </w:rPr>
        <w:t xml:space="preserve">simple</w:t>
      </w:r>
      <w:r>
        <w:t xml:space="preserve"> </w:t>
      </w:r>
      <w:r>
        <w:t xml:space="preserve">사전이라 한국어 조사·어미를 분리하지 않습니다("결제" 로 "결제가" 를 찾지 못함).</w:t>
      </w:r>
    </w:p>
    <w:bookmarkStart w:id="24" w:name="한-장으로-다시-보기"/>
    <w:p>
      <w:pPr>
        <w:pStyle w:val="Heading3"/>
      </w:pPr>
      <w:r>
        <w:t xml:space="preserve">한 장으로 다시 보기</w:t>
      </w:r>
    </w:p>
    <w:p>
      <w:pPr>
        <w:pStyle w:val="SourceCode"/>
      </w:pPr>
      <w:r>
        <w:rPr>
          <w:rStyle w:val="VerbatimChar"/>
        </w:rPr>
        <w:t xml:space="preserve">// 1. 선언 — 노드</w:t>
      </w:r>
      <w:r>
        <w:br/>
      </w:r>
      <w:r>
        <w:rPr>
          <w:rStyle w:val="VerbatimChar"/>
        </w:rPr>
        <w:t xml:space="preserve">CREATE VECTOR INDEX article_emb FOR (a:Article) ON (a.emb)</w:t>
      </w:r>
      <w:r>
        <w:br/>
      </w:r>
      <w:r>
        <w:rPr>
          <w:rStyle w:val="VerbatimChar"/>
        </w:rPr>
        <w:t xml:space="preserve">OPTIONS {indexConfig: {`vector.dimensions`: 3, `vector.similarity_function`: 'cosine'}}</w:t>
      </w:r>
      <w:r>
        <w:br/>
      </w:r>
      <w:r>
        <w:rPr>
          <w:rStyle w:val="VerbatimChar"/>
        </w:rPr>
        <w:t xml:space="preserve">// 1'. 관계는 SQL로: SELECT og_add_embedding('support', 'RESOLVED_BY', 'note_emb', 3, 'cosine', 'note');</w:t>
      </w:r>
      <w:r>
        <w:br/>
      </w:r>
      <w:r>
        <w:rPr>
          <w:rStyle w:val="VerbatimChar"/>
        </w:rPr>
        <w:t xml:space="preserve">// 2. 노드 검색 → 그래프로 이어 가기</w:t>
      </w:r>
      <w:r>
        <w:br/>
      </w:r>
      <w:r>
        <w:rPr>
          <w:rStyle w:val="VerbatimChar"/>
        </w:rPr>
        <w:t xml:space="preserve">CALL db.index.vector.queryNodes('article_emb', 3, $q) YIELD node, score</w:t>
      </w:r>
      <w:r>
        <w:br/>
      </w:r>
      <w:r>
        <w:rPr>
          <w:rStyle w:val="VerbatimChar"/>
        </w:rPr>
        <w:t xml:space="preserve">MATCH (t:Ticket)-[:RESOLVED_BY]-&gt;(node) RETURN node.title, t.title, score</w:t>
      </w:r>
      <w:r>
        <w:br/>
      </w:r>
      <w:r>
        <w:rPr>
          <w:rStyle w:val="VerbatimChar"/>
        </w:rPr>
        <w:t xml:space="preserve">// 3. 관계 검색 + 패턴 + 조건을 한 질의로</w:t>
      </w:r>
      <w:r>
        <w:br/>
      </w:r>
      <w:r>
        <w:rPr>
          <w:rStyle w:val="VerbatimChar"/>
        </w:rPr>
        <w:t xml:space="preserve">MATCH (t:Ticket)-[r:RESOLVED_BY]-&gt;(a:Article)-[:ABOUT]-&gt;(p:Product {name: '계정'})</w:t>
      </w:r>
      <w:r>
        <w:br/>
      </w:r>
      <w:r>
        <w:rPr>
          <w:rStyle w:val="VerbatimChar"/>
        </w:rPr>
        <w:t xml:space="preserve">WHERE a.status = 'published'</w:t>
      </w:r>
      <w:r>
        <w:br/>
      </w:r>
      <w:r>
        <w:rPr>
          <w:rStyle w:val="VerbatimChar"/>
        </w:rPr>
        <w:t xml:space="preserve">RETURN t.title, a.title, r.note, vector.similarity(r.note_emb, $q) AS score ORDER BY score DESC LIMIT 5</w:t>
      </w:r>
      <w:r>
        <w:br/>
      </w:r>
      <w:r>
        <w:rPr>
          <w:rStyle w:val="VerbatimChar"/>
        </w:rPr>
        <w:t xml:space="preserve">// 인덱스를 타는 모양은 ORDER BY vector.distance(a.emb, $q) LIMIT k</w:t>
      </w:r>
    </w:p>
    <w:p>
      <w:pPr>
        <w:pStyle w:val="SourceCode"/>
      </w:pPr>
      <w:r>
        <w:rPr>
          <w:rStyle w:val="CommentTok"/>
        </w:rPr>
        <w:t xml:space="preserve">-- 노드·관계 공통 검색(여섯째 인자는 조건) / 비슷한 것 / 하이브리드(노드 타입만) / 다시 만들 목록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og_vector_search(</w:t>
      </w:r>
      <w:r>
        <w:rPr>
          <w:rStyle w:val="StringTok"/>
        </w:rPr>
        <w:t xml:space="preserve">'support'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'RESOLVED_BY'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'note_emb'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'[0.6,0.8,0]'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$f$v.p_note </w:t>
      </w:r>
      <w:r>
        <w:rPr>
          <w:rStyle w:val="KeywordTok"/>
        </w:rPr>
        <w:t xml:space="preserve">IS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NULL$f$);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og_similar(</w:t>
      </w:r>
      <w:r>
        <w:rPr>
          <w:rStyle w:val="StringTok"/>
        </w:rPr>
        <w:t xml:space="preserve">'support'</w:t>
      </w:r>
      <w:r>
        <w:rPr>
          <w:rStyle w:val="NormalTok"/>
        </w:rPr>
        <w:t xml:space="preserve">,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관계 또는 노드 </w:t>
      </w:r>
      <w:r>
        <w:rPr>
          <w:rStyle w:val="KeywordTok"/>
        </w:rPr>
        <w:t xml:space="preserve">id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'note_emb'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og_hybrid_search(</w:t>
      </w:r>
      <w:r>
        <w:rPr>
          <w:rStyle w:val="StringTok"/>
        </w:rPr>
        <w:t xml:space="preserve">'support'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'Article'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'emb'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'[0,1,0.2]'</w:t>
      </w:r>
      <w:r>
        <w:rPr>
          <w:rStyle w:val="NormalTok"/>
        </w:rPr>
        <w:t xml:space="preserve">,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기준 노드 </w:t>
      </w:r>
      <w:r>
        <w:rPr>
          <w:rStyle w:val="KeywordTok"/>
        </w:rPr>
        <w:t xml:space="preserve">id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0.02</w:t>
      </w:r>
      <w:r>
        <w:rPr>
          <w:rStyle w:val="NormalTok"/>
        </w:rPr>
        <w:t xml:space="preserve">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og_stale_embeddings(</w:t>
      </w:r>
      <w:r>
        <w:rPr>
          <w:rStyle w:val="StringTok"/>
        </w:rPr>
        <w:t xml:space="preserve">'support'</w:t>
      </w:r>
      <w:r>
        <w:rPr>
          <w:rStyle w:val="NormalTok"/>
        </w:rPr>
        <w:t xml:space="preserve">);   </w:t>
      </w:r>
      <w:r>
        <w:rPr>
          <w:rStyle w:val="CommentTok"/>
        </w:rPr>
        <w:t xml:space="preserve">-- 계산해 넣은 뒤 og_mark_embedded(&lt;id&gt;, 'note_emb')</w:t>
      </w:r>
    </w:p>
    <w:p>
      <w:pPr>
        <w:pStyle w:val="FirstParagraph"/>
      </w:pPr>
      <w:r>
        <w:t xml:space="preserve">함수 목록은</w:t>
      </w:r>
      <w:r>
        <w:t xml:space="preserve"> </w:t>
      </w:r>
      <w:hyperlink r:id="rId21">
        <w:r>
          <w:rPr>
            <w:rStyle w:val="VerbatimChar"/>
          </w:rPr>
          <w:t xml:space="preserve">docs/api.md</w:t>
        </w:r>
      </w:hyperlink>
      <w:r>
        <w:t xml:space="preserve"> </w:t>
      </w:r>
      <w:r>
        <w:t xml:space="preserve">의 "Vectors" 절, 사이퍼 함수와 프로시저는</w:t>
      </w:r>
      <w:r>
        <w:t xml:space="preserve"> </w:t>
      </w:r>
      <w:hyperlink r:id="rId22">
        <w:r>
          <w:rPr>
            <w:rStyle w:val="VerbatimChar"/>
          </w:rPr>
          <w:t xml:space="preserve">docs/cypher.md</w:t>
        </w:r>
      </w:hyperlink>
      <w:r>
        <w:t xml:space="preserve">,</w:t>
      </w:r>
      <w:r>
        <w:t xml:space="preserve"> </w:t>
      </w:r>
      <w:r>
        <w:t xml:space="preserve">미완료 항목은</w:t>
      </w:r>
      <w:r>
        <w:t xml:space="preserve"> </w:t>
      </w:r>
      <w:hyperlink r:id="rId23">
        <w:r>
          <w:rPr>
            <w:rStyle w:val="Hyperlink"/>
          </w:rPr>
          <w:t xml:space="preserve">스펙 004의 작업 목록</w:t>
        </w:r>
      </w:hyperlink>
      <w:r>
        <w:t xml:space="preserve"> </w:t>
      </w:r>
      <w:r>
        <w:t xml:space="preserve">에 있습니다.</w:t>
      </w:r>
    </w:p>
    <w:bookmarkEnd w:id="24"/>
    <w:bookmarkEnd w:id="25"/>
    <w:bookmarkEnd w:id="26"/>
    <w:sectPr>
      <w:pgSz w:h="16838" w:w="11906"/>
      <w:pgMar w:bottom="1134" w:footer="567" w:gutter="0" w:header="567" w:left="1134" w:right="1134" w:top="1134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맑은 고딕" w:hAnsi="Calibr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Borders>
        <w:top w:color="C9D1CE" w:space="0" w:sz="4" w:val="single"/>
        <w:left w:color="C9D1CE" w:space="0" w:sz="4" w:val="single"/>
        <w:bottom w:color="C9D1CE" w:space="0" w:sz="4" w:val="single"/>
        <w:right w:color="C9D1CE" w:space="0" w:sz="4" w:val="single"/>
        <w:insideH w:color="C9D1CE" w:space="0" w:sz="4" w:val="single"/>
        <w:insideV w:color="C9D1CE" w:space="0" w:sz="4" w:val="single"/>
      </w:tblBorders>
      <w:tblCellMar>
        <w:top w:type="dxa" w:w="60"/>
        <w:left w:type="dxa" w:w="100"/>
        <w:bottom w:type="dxa" w:w="60"/>
        <w:right w:type="dxa" w:w="100"/>
      </w:tblCellMar>
    </w:tblPr>
    <w:tblStylePr w:type="firstRow">
      <w:rPr>
        <w:b/>
      </w:rPr>
      <w:tcPr>
        <w:shd w:color="auto" w:fill="EEF2F0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cs="Consolas" w:eastAsia="맑은 고딕" w:hAnsi="Consolas"/>
      <w:sz w:val="17"/>
      <w:szCs w:val="17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pPr>
      <w:pBdr>
        <w:top w:color="C9D1CE" w:space="4" w:sz="4" w:val="single"/>
        <w:left w:color="C9D1CE" w:space="6" w:sz="4" w:val="single"/>
        <w:bottom w:color="C9D1CE" w:space="4" w:sz="4" w:val="single"/>
        <w:right w:color="C9D1CE" w:space="6" w:sz="4" w:val="single"/>
      </w:pBdr>
      <w:shd w:color="auto" w:fill="F3F6F5" w:val="clear"/>
      <w:wordWrap w:val="off"/>
      <w:spacing w:after="140" w:before="80" w:line="240" w:lineRule="auto"/>
    </w:pPr>
    <w:rPr>
      <w:rFonts w:ascii="Consolas" w:cs="Consolas" w:eastAsia="맑은 고딕" w:hAnsi="Consolas"/>
      <w:sz w:val="15"/>
      <w:szCs w:val="15"/>
    </w:r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../../examples/tutorials/vector-search/tutorial.src.md" TargetMode="External" /><Relationship Type="http://schemas.openxmlformats.org/officeDocument/2006/relationships/hyperlink" Id="rId23" Target="../../specs/004-vector-hybrid-search/tasks.md" TargetMode="External" /><Relationship Type="http://schemas.openxmlformats.org/officeDocument/2006/relationships/hyperlink" Id="rId21" Target="../api.md" TargetMode="External" /><Relationship Type="http://schemas.openxmlformats.org/officeDocument/2006/relationships/hyperlink" Id="rId22" Target="../cypher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../../examples/tutorials/vector-search/tutorial.src.md" TargetMode="External" /><Relationship Type="http://schemas.openxmlformats.org/officeDocument/2006/relationships/hyperlink" Id="rId23" Target="../../specs/004-vector-hybrid-search/tasks.md" TargetMode="External" /><Relationship Type="http://schemas.openxmlformats.org/officeDocument/2006/relationships/hyperlink" Id="rId21" Target="../api.md" TargetMode="External" /><Relationship Type="http://schemas.openxmlformats.org/officeDocument/2006/relationships/hyperlink" Id="rId22" Target="../cypher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2026-10-13T03:32:54Z</dcterms:created>
  <dcterms:modified xsi:type="dcterms:W3CDTF">2026-10-13T03:32:54Z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